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05B8775" w14:textId="77777777" w:rsidR="00CC77D9" w:rsidRPr="00155ED0" w:rsidRDefault="00CC77D9" w:rsidP="00CC77D9">
      <w:pPr>
        <w:rPr>
          <w:color w:val="FF0000"/>
          <w:sz w:val="32"/>
          <w:szCs w:val="32"/>
        </w:rPr>
      </w:pPr>
      <w:r w:rsidRPr="00155ED0">
        <w:rPr>
          <w:color w:val="FF0000"/>
          <w:sz w:val="32"/>
          <w:szCs w:val="32"/>
        </w:rPr>
        <w:t>Th</w:t>
      </w:r>
      <w:r>
        <w:rPr>
          <w:color w:val="FF0000"/>
          <w:sz w:val="32"/>
          <w:szCs w:val="32"/>
        </w:rPr>
        <w:t>is</w:t>
      </w:r>
      <w:r w:rsidRPr="00155ED0">
        <w:rPr>
          <w:color w:val="FF0000"/>
          <w:sz w:val="32"/>
          <w:szCs w:val="32"/>
        </w:rPr>
        <w:t xml:space="preserve"> version of OP-16 and Appendices A, B, C, D, E, G, H, and I were approved at </w:t>
      </w:r>
      <w:proofErr w:type="gramStart"/>
      <w:r w:rsidRPr="00155ED0">
        <w:rPr>
          <w:color w:val="FF0000"/>
          <w:sz w:val="32"/>
          <w:szCs w:val="32"/>
        </w:rPr>
        <w:t>the May</w:t>
      </w:r>
      <w:proofErr w:type="gramEnd"/>
      <w:r w:rsidRPr="00155ED0">
        <w:rPr>
          <w:color w:val="FF0000"/>
          <w:sz w:val="32"/>
          <w:szCs w:val="32"/>
        </w:rPr>
        <w:t xml:space="preserve"> 21, 2026, Reliability Committee meeting and will become effective on October 21, 2026, to coincide with deployment of the redesigned NX Application as part of FERC Order No. 881.</w:t>
      </w:r>
    </w:p>
    <w:p w14:paraId="4EF084BC" w14:textId="77777777" w:rsidR="001D6625" w:rsidRPr="00ED71EA" w:rsidRDefault="001D6625" w:rsidP="00ED71EA">
      <w:pPr>
        <w:spacing w:before="720"/>
        <w:jc w:val="center"/>
        <w:rPr>
          <w:rFonts w:ascii="Arial" w:hAnsi="Arial" w:cs="Arial"/>
          <w:b/>
          <w:sz w:val="36"/>
          <w:szCs w:val="36"/>
        </w:rPr>
      </w:pPr>
      <w:r w:rsidRPr="00ED71EA">
        <w:rPr>
          <w:rFonts w:ascii="Arial" w:hAnsi="Arial" w:cs="Arial"/>
          <w:b/>
          <w:sz w:val="36"/>
          <w:szCs w:val="36"/>
        </w:rPr>
        <w:t xml:space="preserve">Appendix B - Explanation of Terms and Instructions </w:t>
      </w:r>
    </w:p>
    <w:p w14:paraId="7C20F902" w14:textId="77777777" w:rsidR="001D6625" w:rsidRPr="00ED71EA" w:rsidRDefault="00291567" w:rsidP="00ED71EA">
      <w:pPr>
        <w:jc w:val="center"/>
        <w:rPr>
          <w:rFonts w:ascii="Arial" w:hAnsi="Arial" w:cs="Arial"/>
          <w:b/>
          <w:sz w:val="36"/>
          <w:szCs w:val="36"/>
        </w:rPr>
      </w:pPr>
      <w:r w:rsidRPr="00ED71EA">
        <w:rPr>
          <w:rFonts w:ascii="Arial" w:hAnsi="Arial" w:cs="Arial"/>
          <w:b/>
          <w:sz w:val="36"/>
          <w:szCs w:val="36"/>
        </w:rPr>
        <w:t xml:space="preserve">for </w:t>
      </w:r>
      <w:r w:rsidR="001D6625" w:rsidRPr="00ED71EA">
        <w:rPr>
          <w:rFonts w:ascii="Arial" w:hAnsi="Arial" w:cs="Arial"/>
          <w:b/>
          <w:sz w:val="36"/>
          <w:szCs w:val="36"/>
        </w:rPr>
        <w:t>Data Preparation of NX-9B</w:t>
      </w:r>
    </w:p>
    <w:p w14:paraId="17FDC454" w14:textId="77777777" w:rsidR="001D6625" w:rsidRPr="00ED71EA" w:rsidRDefault="001D6625" w:rsidP="00ED71EA">
      <w:pPr>
        <w:jc w:val="center"/>
        <w:rPr>
          <w:rFonts w:ascii="Arial" w:hAnsi="Arial" w:cs="Arial"/>
          <w:b/>
          <w:sz w:val="36"/>
          <w:szCs w:val="36"/>
        </w:rPr>
      </w:pPr>
    </w:p>
    <w:p w14:paraId="7D619511" w14:textId="77777777" w:rsidR="001D6625" w:rsidRPr="00ED71EA" w:rsidRDefault="001D6625" w:rsidP="00ED71EA">
      <w:pPr>
        <w:jc w:val="center"/>
        <w:rPr>
          <w:rFonts w:ascii="Arial" w:hAnsi="Arial" w:cs="Arial"/>
          <w:b/>
          <w:sz w:val="36"/>
          <w:szCs w:val="36"/>
        </w:rPr>
      </w:pPr>
      <w:r w:rsidRPr="00ED71EA">
        <w:rPr>
          <w:rFonts w:ascii="Arial" w:hAnsi="Arial" w:cs="Arial"/>
          <w:b/>
          <w:sz w:val="36"/>
          <w:szCs w:val="36"/>
        </w:rPr>
        <w:t xml:space="preserve">ISO New England Transmission Equipment Rating, </w:t>
      </w:r>
      <w:r w:rsidR="00064937">
        <w:rPr>
          <w:rFonts w:ascii="Arial" w:hAnsi="Arial" w:cs="Arial"/>
          <w:b/>
          <w:sz w:val="36"/>
          <w:szCs w:val="36"/>
        </w:rPr>
        <w:t>Characteristic</w:t>
      </w:r>
      <w:r w:rsidR="00064937" w:rsidRPr="00ED71EA">
        <w:rPr>
          <w:rFonts w:ascii="Arial" w:hAnsi="Arial" w:cs="Arial"/>
          <w:b/>
          <w:sz w:val="36"/>
          <w:szCs w:val="36"/>
        </w:rPr>
        <w:t xml:space="preserve"> and</w:t>
      </w:r>
      <w:r w:rsidRPr="00ED71EA">
        <w:rPr>
          <w:rFonts w:ascii="Arial" w:hAnsi="Arial" w:cs="Arial"/>
          <w:b/>
          <w:sz w:val="36"/>
          <w:szCs w:val="36"/>
        </w:rPr>
        <w:t xml:space="preserve"> Operational Data</w:t>
      </w:r>
    </w:p>
    <w:p w14:paraId="23A0A31D" w14:textId="77777777" w:rsidR="001D6625" w:rsidRPr="00ED71EA" w:rsidRDefault="001D6625" w:rsidP="00ED71EA">
      <w:pPr>
        <w:jc w:val="center"/>
        <w:rPr>
          <w:rFonts w:ascii="Arial" w:hAnsi="Arial" w:cs="Arial"/>
          <w:b/>
          <w:sz w:val="36"/>
          <w:szCs w:val="36"/>
        </w:rPr>
      </w:pPr>
    </w:p>
    <w:p w14:paraId="649E65A0" w14:textId="22F237F1" w:rsidR="001D6625" w:rsidRDefault="001D6625" w:rsidP="007C72C5">
      <w:pPr>
        <w:jc w:val="center"/>
        <w:rPr>
          <w:rFonts w:ascii="Arial" w:hAnsi="Arial" w:cs="Arial"/>
          <w:b/>
          <w:sz w:val="36"/>
          <w:szCs w:val="36"/>
        </w:rPr>
      </w:pPr>
      <w:r w:rsidRPr="007C72C5">
        <w:rPr>
          <w:rFonts w:ascii="Arial" w:hAnsi="Arial" w:cs="Arial"/>
          <w:b/>
          <w:sz w:val="36"/>
          <w:szCs w:val="36"/>
        </w:rPr>
        <w:t>Transformer - FIXED/GSU/TCUL</w:t>
      </w:r>
    </w:p>
    <w:p w14:paraId="4158DADD" w14:textId="79BE9031" w:rsidR="00FD456B" w:rsidRDefault="00FD456B" w:rsidP="007C72C5">
      <w:pPr>
        <w:jc w:val="center"/>
        <w:rPr>
          <w:rFonts w:ascii="Arial" w:hAnsi="Arial" w:cs="Arial"/>
          <w:b/>
          <w:sz w:val="36"/>
          <w:szCs w:val="36"/>
        </w:rPr>
      </w:pPr>
    </w:p>
    <w:p w14:paraId="1EAE9220" w14:textId="6FA6A078" w:rsidR="00FD456B" w:rsidRPr="007676B4" w:rsidRDefault="00E64028" w:rsidP="007676B4">
      <w:pPr>
        <w:spacing w:before="120" w:after="120"/>
        <w:rPr>
          <w:rFonts w:ascii="Arial" w:hAnsi="Arial" w:cs="Arial"/>
          <w:b/>
          <w:sz w:val="28"/>
          <w:szCs w:val="28"/>
        </w:rPr>
      </w:pPr>
      <w:r w:rsidRPr="00E64028">
        <w:rPr>
          <w:rFonts w:ascii="Arial" w:hAnsi="Arial" w:cs="Arial"/>
          <w:b/>
          <w:sz w:val="28"/>
          <w:szCs w:val="28"/>
        </w:rPr>
        <w:t xml:space="preserve">Effective Date: </w:t>
      </w:r>
      <w:r w:rsidR="00E45430">
        <w:rPr>
          <w:rFonts w:ascii="Arial" w:hAnsi="Arial" w:cs="Arial"/>
          <w:b/>
          <w:sz w:val="28"/>
          <w:szCs w:val="28"/>
        </w:rPr>
        <w:t>October</w:t>
      </w:r>
      <w:r w:rsidR="00F923DE">
        <w:rPr>
          <w:rFonts w:ascii="Arial" w:hAnsi="Arial" w:cs="Arial"/>
          <w:b/>
          <w:sz w:val="28"/>
          <w:szCs w:val="28"/>
        </w:rPr>
        <w:t xml:space="preserve"> 2</w:t>
      </w:r>
      <w:ins w:id="0" w:author="Author">
        <w:r w:rsidR="00C830E5">
          <w:rPr>
            <w:rFonts w:ascii="Arial" w:hAnsi="Arial" w:cs="Arial"/>
            <w:b/>
            <w:sz w:val="28"/>
            <w:szCs w:val="28"/>
          </w:rPr>
          <w:t>1</w:t>
        </w:r>
      </w:ins>
      <w:del w:id="1" w:author="Author">
        <w:r w:rsidR="002A34A0" w:rsidDel="00C830E5">
          <w:rPr>
            <w:rFonts w:ascii="Arial" w:hAnsi="Arial" w:cs="Arial"/>
            <w:b/>
            <w:sz w:val="28"/>
            <w:szCs w:val="28"/>
          </w:rPr>
          <w:delText>3</w:delText>
        </w:r>
      </w:del>
      <w:r w:rsidR="00F923DE">
        <w:rPr>
          <w:rFonts w:ascii="Arial" w:hAnsi="Arial" w:cs="Arial"/>
          <w:b/>
          <w:sz w:val="28"/>
          <w:szCs w:val="28"/>
        </w:rPr>
        <w:t>, 202</w:t>
      </w:r>
      <w:ins w:id="2" w:author="Author">
        <w:r w:rsidR="00C830E5">
          <w:rPr>
            <w:rFonts w:ascii="Arial" w:hAnsi="Arial" w:cs="Arial"/>
            <w:b/>
            <w:sz w:val="28"/>
            <w:szCs w:val="28"/>
          </w:rPr>
          <w:t>6</w:t>
        </w:r>
      </w:ins>
      <w:del w:id="3" w:author="Author">
        <w:r w:rsidR="002A34A0" w:rsidDel="00C830E5">
          <w:rPr>
            <w:rFonts w:ascii="Arial" w:hAnsi="Arial" w:cs="Arial"/>
            <w:b/>
            <w:sz w:val="28"/>
            <w:szCs w:val="28"/>
          </w:rPr>
          <w:delText>5</w:delText>
        </w:r>
      </w:del>
    </w:p>
    <w:p w14:paraId="2E102050" w14:textId="2BECD445" w:rsidR="00FD456B" w:rsidRPr="007676B4" w:rsidRDefault="00FD456B" w:rsidP="007676B4">
      <w:pPr>
        <w:spacing w:before="120" w:after="120"/>
        <w:rPr>
          <w:rFonts w:ascii="Arial" w:hAnsi="Arial" w:cs="Arial"/>
          <w:b/>
          <w:sz w:val="28"/>
          <w:szCs w:val="28"/>
        </w:rPr>
      </w:pPr>
      <w:r w:rsidRPr="007676B4">
        <w:rPr>
          <w:rFonts w:ascii="Arial" w:hAnsi="Arial" w:cs="Arial"/>
          <w:b/>
          <w:sz w:val="28"/>
          <w:szCs w:val="28"/>
        </w:rPr>
        <w:t xml:space="preserve">Review By Date: </w:t>
      </w:r>
      <w:r w:rsidR="00E45430">
        <w:rPr>
          <w:rFonts w:ascii="Arial" w:hAnsi="Arial" w:cs="Arial"/>
          <w:b/>
          <w:sz w:val="28"/>
          <w:szCs w:val="28"/>
        </w:rPr>
        <w:t>October</w:t>
      </w:r>
      <w:r w:rsidR="00F923DE">
        <w:rPr>
          <w:rFonts w:ascii="Arial" w:hAnsi="Arial" w:cs="Arial"/>
          <w:b/>
          <w:sz w:val="28"/>
          <w:szCs w:val="28"/>
        </w:rPr>
        <w:t xml:space="preserve"> 2</w:t>
      </w:r>
      <w:ins w:id="4" w:author="Author">
        <w:r w:rsidR="00C830E5">
          <w:rPr>
            <w:rFonts w:ascii="Arial" w:hAnsi="Arial" w:cs="Arial"/>
            <w:b/>
            <w:sz w:val="28"/>
            <w:szCs w:val="28"/>
          </w:rPr>
          <w:t>1</w:t>
        </w:r>
      </w:ins>
      <w:del w:id="5" w:author="Author">
        <w:r w:rsidR="002A34A0" w:rsidDel="00C830E5">
          <w:rPr>
            <w:rFonts w:ascii="Arial" w:hAnsi="Arial" w:cs="Arial"/>
            <w:b/>
            <w:sz w:val="28"/>
            <w:szCs w:val="28"/>
          </w:rPr>
          <w:delText>3</w:delText>
        </w:r>
      </w:del>
      <w:r w:rsidR="00F923DE">
        <w:rPr>
          <w:rFonts w:ascii="Arial" w:hAnsi="Arial" w:cs="Arial"/>
          <w:b/>
          <w:sz w:val="28"/>
          <w:szCs w:val="28"/>
        </w:rPr>
        <w:t>, 202</w:t>
      </w:r>
      <w:ins w:id="6" w:author="Author">
        <w:r w:rsidR="00C830E5">
          <w:rPr>
            <w:rFonts w:ascii="Arial" w:hAnsi="Arial" w:cs="Arial"/>
            <w:b/>
            <w:sz w:val="28"/>
            <w:szCs w:val="28"/>
          </w:rPr>
          <w:t>8</w:t>
        </w:r>
      </w:ins>
      <w:del w:id="7" w:author="Author">
        <w:r w:rsidR="002A34A0" w:rsidDel="00C830E5">
          <w:rPr>
            <w:rFonts w:ascii="Arial" w:hAnsi="Arial" w:cs="Arial"/>
            <w:b/>
            <w:sz w:val="28"/>
            <w:szCs w:val="28"/>
          </w:rPr>
          <w:delText>7</w:delText>
        </w:r>
      </w:del>
    </w:p>
    <w:p w14:paraId="2BADA004" w14:textId="77777777" w:rsidR="001D314A" w:rsidRDefault="001D314A" w:rsidP="00ED71EA"/>
    <w:p w14:paraId="3EE07AB7" w14:textId="77777777" w:rsidR="00ED71EA" w:rsidRPr="00291567" w:rsidRDefault="00ED71EA" w:rsidP="001D314A">
      <w:pPr>
        <w:rPr>
          <w:rFonts w:ascii="Arial" w:hAnsi="Arial" w:cs="Arial"/>
          <w:b/>
          <w:sz w:val="28"/>
        </w:rPr>
      </w:pPr>
      <w:r w:rsidRPr="00291567">
        <w:rPr>
          <w:rFonts w:ascii="Arial" w:hAnsi="Arial" w:cs="Arial"/>
          <w:b/>
          <w:sz w:val="28"/>
        </w:rPr>
        <w:t>Table of Contents</w:t>
      </w:r>
    </w:p>
    <w:p w14:paraId="7B642E48" w14:textId="1AEC3176" w:rsidR="00874304" w:rsidRPr="00CB01DD" w:rsidRDefault="00965858">
      <w:pPr>
        <w:pStyle w:val="TOC1"/>
        <w:spacing w:before="160" w:after="100"/>
        <w:rPr>
          <w:ins w:id="8" w:author="Author"/>
          <w:rStyle w:val="Hyperlink"/>
          <w:rFonts w:ascii="Arial" w:hAnsi="Arial" w:cs="Arial"/>
          <w:rPrChange w:id="9" w:author="Author">
            <w:rPr>
              <w:ins w:id="10" w:author="Author"/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rPrChange>
        </w:rPr>
        <w:pPrChange w:id="11" w:author="Author">
          <w:pPr>
            <w:pStyle w:val="TOC1"/>
          </w:pPr>
        </w:pPrChange>
      </w:pPr>
      <w:r w:rsidRPr="00874304">
        <w:rPr>
          <w:rStyle w:val="Hyperlink"/>
          <w:rFonts w:ascii="Arial" w:hAnsi="Arial" w:cs="Arial"/>
          <w:color w:val="auto"/>
          <w:sz w:val="24"/>
          <w:szCs w:val="24"/>
        </w:rPr>
        <w:fldChar w:fldCharType="begin"/>
      </w:r>
      <w:r w:rsidRPr="00874304">
        <w:rPr>
          <w:rStyle w:val="Hyperlink"/>
          <w:rFonts w:ascii="Arial" w:hAnsi="Arial" w:cs="Arial"/>
          <w:color w:val="auto"/>
          <w:sz w:val="24"/>
          <w:szCs w:val="24"/>
        </w:rPr>
        <w:instrText xml:space="preserve"> TOC \o "1-3" \h \z \u </w:instrText>
      </w:r>
      <w:r w:rsidRPr="00874304">
        <w:rPr>
          <w:rStyle w:val="Hyperlink"/>
          <w:rFonts w:ascii="Arial" w:hAnsi="Arial" w:cs="Arial"/>
          <w:color w:val="auto"/>
          <w:sz w:val="24"/>
          <w:szCs w:val="24"/>
        </w:rPr>
        <w:fldChar w:fldCharType="separate"/>
      </w:r>
      <w:ins w:id="12" w:author="Author">
        <w:r w:rsidR="00874304" w:rsidRPr="00CB01DD">
          <w:rPr>
            <w:rStyle w:val="Hyperlink"/>
            <w:rFonts w:ascii="Arial" w:hAnsi="Arial" w:cs="Arial"/>
            <w:noProof/>
            <w:sz w:val="24"/>
            <w:szCs w:val="24"/>
            <w:rPrChange w:id="13" w:author="Author">
              <w:rPr>
                <w:rStyle w:val="Hyperlink"/>
                <w:noProof/>
              </w:rPr>
            </w:rPrChange>
          </w:rPr>
          <w:fldChar w:fldCharType="begin"/>
        </w:r>
        <w:r w:rsidR="00874304" w:rsidRPr="00CB01DD">
          <w:rPr>
            <w:rStyle w:val="Hyperlink"/>
            <w:rFonts w:ascii="Arial" w:hAnsi="Arial" w:cs="Arial"/>
            <w:noProof/>
            <w:sz w:val="24"/>
            <w:szCs w:val="24"/>
            <w:rPrChange w:id="14" w:author="Author">
              <w:rPr>
                <w:rStyle w:val="Hyperlink"/>
                <w:noProof/>
              </w:rPr>
            </w:rPrChange>
          </w:rPr>
          <w:instrText xml:space="preserve"> </w:instrText>
        </w:r>
        <w:r w:rsidR="00874304" w:rsidRPr="00CB01DD">
          <w:rPr>
            <w:rStyle w:val="Hyperlink"/>
            <w:rFonts w:ascii="Arial" w:hAnsi="Arial" w:cs="Arial"/>
            <w:sz w:val="24"/>
            <w:szCs w:val="24"/>
            <w:rPrChange w:id="15" w:author="Author">
              <w:rPr>
                <w:noProof/>
              </w:rPr>
            </w:rPrChange>
          </w:rPr>
          <w:instrText>HYPERLINK \l "_Toc223089214"</w:instrText>
        </w:r>
        <w:r w:rsidR="00874304" w:rsidRPr="00CB01DD">
          <w:rPr>
            <w:rStyle w:val="Hyperlink"/>
            <w:rFonts w:ascii="Arial" w:hAnsi="Arial" w:cs="Arial"/>
            <w:noProof/>
            <w:sz w:val="24"/>
            <w:szCs w:val="24"/>
            <w:rPrChange w:id="16" w:author="Author">
              <w:rPr>
                <w:rStyle w:val="Hyperlink"/>
                <w:noProof/>
              </w:rPr>
            </w:rPrChange>
          </w:rPr>
          <w:instrText xml:space="preserve"> </w:instrText>
        </w:r>
        <w:r w:rsidR="00874304" w:rsidRPr="00CC77D9">
          <w:rPr>
            <w:rStyle w:val="Hyperlink"/>
            <w:rFonts w:ascii="Arial" w:hAnsi="Arial" w:cs="Arial"/>
            <w:noProof/>
            <w:sz w:val="24"/>
            <w:szCs w:val="24"/>
          </w:rPr>
        </w:r>
        <w:r w:rsidR="00874304" w:rsidRPr="00CB01DD">
          <w:rPr>
            <w:rStyle w:val="Hyperlink"/>
            <w:rFonts w:ascii="Arial" w:hAnsi="Arial" w:cs="Arial"/>
            <w:noProof/>
            <w:sz w:val="24"/>
            <w:szCs w:val="24"/>
            <w:rPrChange w:id="17" w:author="Author">
              <w:rPr>
                <w:rStyle w:val="Hyperlink"/>
                <w:noProof/>
              </w:rPr>
            </w:rPrChange>
          </w:rPr>
          <w:fldChar w:fldCharType="separate"/>
        </w:r>
        <w:r w:rsidR="00874304" w:rsidRPr="00CB01DD">
          <w:rPr>
            <w:rStyle w:val="Hyperlink"/>
            <w:rFonts w:ascii="Arial" w:hAnsi="Arial" w:cs="Arial"/>
            <w:noProof/>
            <w:sz w:val="24"/>
            <w:szCs w:val="24"/>
            <w:rPrChange w:id="18" w:author="Author">
              <w:rPr>
                <w:rStyle w:val="Hyperlink"/>
                <w:rFonts w:ascii="Arial" w:hAnsi="Arial" w:cs="Arial"/>
                <w:noProof/>
              </w:rPr>
            </w:rPrChange>
          </w:rPr>
          <w:t>I.</w:t>
        </w:r>
        <w:r w:rsidR="00874304" w:rsidRPr="00CB01DD">
          <w:rPr>
            <w:rStyle w:val="Hyperlink"/>
            <w:rFonts w:ascii="Arial" w:hAnsi="Arial" w:cs="Arial"/>
            <w:rPrChange w:id="19" w:author="Author"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14:ligatures w14:val="standardContextual"/>
              </w:rPr>
            </w:rPrChange>
          </w:rPr>
          <w:tab/>
        </w:r>
        <w:r w:rsidR="00874304" w:rsidRPr="00CB01DD">
          <w:rPr>
            <w:rStyle w:val="Hyperlink"/>
            <w:rFonts w:ascii="Arial" w:hAnsi="Arial" w:cs="Arial"/>
            <w:noProof/>
            <w:sz w:val="24"/>
            <w:szCs w:val="24"/>
            <w:rPrChange w:id="20" w:author="Author">
              <w:rPr>
                <w:rStyle w:val="Hyperlink"/>
                <w:rFonts w:ascii="Arial" w:hAnsi="Arial" w:cs="Arial"/>
                <w:noProof/>
              </w:rPr>
            </w:rPrChange>
          </w:rPr>
          <w:t>Equipment Requirements</w:t>
        </w:r>
        <w:r w:rsidR="00874304" w:rsidRPr="00CB01DD">
          <w:rPr>
            <w:rStyle w:val="Hyperlink"/>
            <w:rFonts w:ascii="Arial" w:hAnsi="Arial" w:cs="Arial"/>
            <w:webHidden/>
            <w:sz w:val="24"/>
            <w:szCs w:val="24"/>
            <w:rPrChange w:id="21" w:author="Author">
              <w:rPr>
                <w:noProof/>
                <w:webHidden/>
              </w:rPr>
            </w:rPrChange>
          </w:rPr>
          <w:tab/>
        </w:r>
        <w:r w:rsidR="00874304" w:rsidRPr="00CB01DD">
          <w:rPr>
            <w:rStyle w:val="Hyperlink"/>
            <w:rFonts w:ascii="Arial" w:hAnsi="Arial" w:cs="Arial"/>
            <w:webHidden/>
            <w:sz w:val="24"/>
            <w:szCs w:val="24"/>
            <w:rPrChange w:id="22" w:author="Author">
              <w:rPr>
                <w:noProof/>
                <w:webHidden/>
              </w:rPr>
            </w:rPrChange>
          </w:rPr>
          <w:fldChar w:fldCharType="begin"/>
        </w:r>
        <w:r w:rsidR="00874304" w:rsidRPr="00CB01DD">
          <w:rPr>
            <w:rStyle w:val="Hyperlink"/>
            <w:rFonts w:ascii="Arial" w:hAnsi="Arial" w:cs="Arial"/>
            <w:webHidden/>
            <w:sz w:val="24"/>
            <w:szCs w:val="24"/>
            <w:rPrChange w:id="23" w:author="Author">
              <w:rPr>
                <w:noProof/>
                <w:webHidden/>
              </w:rPr>
            </w:rPrChange>
          </w:rPr>
          <w:instrText xml:space="preserve"> PAGEREF _Toc223089214 \h </w:instrText>
        </w:r>
      </w:ins>
      <w:r w:rsidR="00874304" w:rsidRPr="00CC77D9">
        <w:rPr>
          <w:rStyle w:val="Hyperlink"/>
          <w:rFonts w:ascii="Arial" w:hAnsi="Arial" w:cs="Arial"/>
          <w:webHidden/>
          <w:sz w:val="24"/>
          <w:szCs w:val="24"/>
        </w:rPr>
      </w:r>
      <w:ins w:id="24" w:author="Author">
        <w:r w:rsidR="00874304" w:rsidRPr="00CB01DD">
          <w:rPr>
            <w:rStyle w:val="Hyperlink"/>
            <w:rFonts w:ascii="Arial" w:hAnsi="Arial" w:cs="Arial"/>
            <w:webHidden/>
            <w:sz w:val="24"/>
            <w:szCs w:val="24"/>
            <w:rPrChange w:id="25" w:author="Author">
              <w:rPr>
                <w:noProof/>
                <w:webHidden/>
              </w:rPr>
            </w:rPrChange>
          </w:rPr>
          <w:fldChar w:fldCharType="separate"/>
        </w:r>
        <w:r w:rsidR="00874304" w:rsidRPr="00CB01DD">
          <w:rPr>
            <w:rStyle w:val="Hyperlink"/>
            <w:rFonts w:ascii="Arial" w:hAnsi="Arial" w:cs="Arial"/>
            <w:webHidden/>
            <w:sz w:val="24"/>
            <w:szCs w:val="24"/>
            <w:rPrChange w:id="26" w:author="Author">
              <w:rPr>
                <w:noProof/>
                <w:webHidden/>
              </w:rPr>
            </w:rPrChange>
          </w:rPr>
          <w:t>2</w:t>
        </w:r>
        <w:r w:rsidR="00874304" w:rsidRPr="00CB01DD">
          <w:rPr>
            <w:rStyle w:val="Hyperlink"/>
            <w:rFonts w:ascii="Arial" w:hAnsi="Arial" w:cs="Arial"/>
            <w:webHidden/>
            <w:sz w:val="24"/>
            <w:szCs w:val="24"/>
            <w:rPrChange w:id="27" w:author="Author">
              <w:rPr>
                <w:noProof/>
                <w:webHidden/>
              </w:rPr>
            </w:rPrChange>
          </w:rPr>
          <w:fldChar w:fldCharType="end"/>
        </w:r>
        <w:r w:rsidR="00874304" w:rsidRPr="00CB01DD">
          <w:rPr>
            <w:rStyle w:val="Hyperlink"/>
            <w:rFonts w:ascii="Arial" w:hAnsi="Arial" w:cs="Arial"/>
            <w:noProof/>
            <w:sz w:val="24"/>
            <w:szCs w:val="24"/>
            <w:rPrChange w:id="28" w:author="Author">
              <w:rPr>
                <w:rStyle w:val="Hyperlink"/>
                <w:noProof/>
              </w:rPr>
            </w:rPrChange>
          </w:rPr>
          <w:fldChar w:fldCharType="end"/>
        </w:r>
      </w:ins>
    </w:p>
    <w:p w14:paraId="4D508BD2" w14:textId="0A045802" w:rsidR="00874304" w:rsidRPr="00CB01DD" w:rsidRDefault="00874304">
      <w:pPr>
        <w:pStyle w:val="TOC1"/>
        <w:spacing w:before="160" w:after="100"/>
        <w:rPr>
          <w:ins w:id="29" w:author="Author"/>
          <w:rStyle w:val="Hyperlink"/>
          <w:rFonts w:ascii="Arial" w:hAnsi="Arial" w:cs="Arial"/>
          <w:rPrChange w:id="30" w:author="Author">
            <w:rPr>
              <w:ins w:id="31" w:author="Author"/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rPrChange>
        </w:rPr>
        <w:pPrChange w:id="32" w:author="Author">
          <w:pPr>
            <w:pStyle w:val="TOC1"/>
          </w:pPr>
        </w:pPrChange>
      </w:pPr>
      <w:ins w:id="33" w:author="Author">
        <w:r w:rsidRPr="00CB01DD">
          <w:rPr>
            <w:rStyle w:val="Hyperlink"/>
            <w:rFonts w:ascii="Arial" w:hAnsi="Arial" w:cs="Arial"/>
            <w:noProof/>
            <w:sz w:val="24"/>
            <w:szCs w:val="24"/>
            <w:rPrChange w:id="34" w:author="Author">
              <w:rPr>
                <w:rStyle w:val="Hyperlink"/>
                <w:noProof/>
              </w:rPr>
            </w:rPrChange>
          </w:rPr>
          <w:fldChar w:fldCharType="begin"/>
        </w:r>
        <w:r w:rsidRPr="00CB01DD">
          <w:rPr>
            <w:rStyle w:val="Hyperlink"/>
            <w:rFonts w:ascii="Arial" w:hAnsi="Arial" w:cs="Arial"/>
            <w:noProof/>
            <w:sz w:val="24"/>
            <w:szCs w:val="24"/>
            <w:rPrChange w:id="35" w:author="Author">
              <w:rPr>
                <w:rStyle w:val="Hyperlink"/>
                <w:noProof/>
              </w:rPr>
            </w:rPrChange>
          </w:rPr>
          <w:instrText xml:space="preserve"> </w:instrText>
        </w:r>
        <w:r w:rsidRPr="00CB01DD">
          <w:rPr>
            <w:rStyle w:val="Hyperlink"/>
            <w:rFonts w:ascii="Arial" w:hAnsi="Arial" w:cs="Arial"/>
            <w:sz w:val="24"/>
            <w:szCs w:val="24"/>
            <w:rPrChange w:id="36" w:author="Author">
              <w:rPr>
                <w:noProof/>
              </w:rPr>
            </w:rPrChange>
          </w:rPr>
          <w:instrText>HYPERLINK \l "_Toc223089215"</w:instrText>
        </w:r>
        <w:r w:rsidRPr="00CB01DD">
          <w:rPr>
            <w:rStyle w:val="Hyperlink"/>
            <w:rFonts w:ascii="Arial" w:hAnsi="Arial" w:cs="Arial"/>
            <w:noProof/>
            <w:sz w:val="24"/>
            <w:szCs w:val="24"/>
            <w:rPrChange w:id="37" w:author="Author">
              <w:rPr>
                <w:rStyle w:val="Hyperlink"/>
                <w:noProof/>
              </w:rPr>
            </w:rPrChange>
          </w:rPr>
          <w:instrText xml:space="preserve"> </w:instrText>
        </w:r>
        <w:r w:rsidRPr="00CC77D9">
          <w:rPr>
            <w:rStyle w:val="Hyperlink"/>
            <w:rFonts w:ascii="Arial" w:hAnsi="Arial" w:cs="Arial"/>
            <w:noProof/>
            <w:sz w:val="24"/>
            <w:szCs w:val="24"/>
          </w:rPr>
        </w:r>
        <w:r w:rsidRPr="00CB01DD">
          <w:rPr>
            <w:rStyle w:val="Hyperlink"/>
            <w:rFonts w:ascii="Arial" w:hAnsi="Arial" w:cs="Arial"/>
            <w:noProof/>
            <w:sz w:val="24"/>
            <w:szCs w:val="24"/>
            <w:rPrChange w:id="38" w:author="Author">
              <w:rPr>
                <w:rStyle w:val="Hyperlink"/>
                <w:noProof/>
              </w:rPr>
            </w:rPrChange>
          </w:rPr>
          <w:fldChar w:fldCharType="separate"/>
        </w:r>
        <w:r w:rsidRPr="00CB01DD">
          <w:rPr>
            <w:rStyle w:val="Hyperlink"/>
            <w:rFonts w:ascii="Arial" w:hAnsi="Arial" w:cs="Arial"/>
            <w:noProof/>
            <w:sz w:val="24"/>
            <w:szCs w:val="24"/>
            <w:rPrChange w:id="39" w:author="Author">
              <w:rPr>
                <w:rStyle w:val="Hyperlink"/>
                <w:rFonts w:ascii="Arial" w:hAnsi="Arial" w:cs="Arial"/>
                <w:noProof/>
              </w:rPr>
            </w:rPrChange>
          </w:rPr>
          <w:t>II.</w:t>
        </w:r>
        <w:r w:rsidRPr="00CB01DD">
          <w:rPr>
            <w:rStyle w:val="Hyperlink"/>
            <w:rFonts w:ascii="Arial" w:hAnsi="Arial" w:cs="Arial"/>
            <w:rPrChange w:id="40" w:author="Author"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14:ligatures w14:val="standardContextual"/>
              </w:rPr>
            </w:rPrChange>
          </w:rPr>
          <w:tab/>
        </w:r>
        <w:r w:rsidRPr="00CB01DD">
          <w:rPr>
            <w:rStyle w:val="Hyperlink"/>
            <w:rFonts w:ascii="Arial" w:hAnsi="Arial" w:cs="Arial"/>
            <w:noProof/>
            <w:sz w:val="24"/>
            <w:szCs w:val="24"/>
            <w:rPrChange w:id="41" w:author="Author">
              <w:rPr>
                <w:rStyle w:val="Hyperlink"/>
                <w:rFonts w:ascii="Arial" w:hAnsi="Arial" w:cs="Arial"/>
                <w:noProof/>
              </w:rPr>
            </w:rPrChange>
          </w:rPr>
          <w:t>General Data Instructions</w:t>
        </w:r>
        <w:r w:rsidRPr="00CB01DD">
          <w:rPr>
            <w:rStyle w:val="Hyperlink"/>
            <w:rFonts w:ascii="Arial" w:hAnsi="Arial" w:cs="Arial"/>
            <w:webHidden/>
            <w:sz w:val="24"/>
            <w:szCs w:val="24"/>
            <w:rPrChange w:id="42" w:author="Author">
              <w:rPr>
                <w:noProof/>
                <w:webHidden/>
              </w:rPr>
            </w:rPrChange>
          </w:rPr>
          <w:tab/>
        </w:r>
        <w:r w:rsidRPr="00CB01DD">
          <w:rPr>
            <w:rStyle w:val="Hyperlink"/>
            <w:rFonts w:ascii="Arial" w:hAnsi="Arial" w:cs="Arial"/>
            <w:webHidden/>
            <w:sz w:val="24"/>
            <w:szCs w:val="24"/>
            <w:rPrChange w:id="43" w:author="Author">
              <w:rPr>
                <w:noProof/>
                <w:webHidden/>
              </w:rPr>
            </w:rPrChange>
          </w:rPr>
          <w:fldChar w:fldCharType="begin"/>
        </w:r>
        <w:r w:rsidRPr="00CB01DD">
          <w:rPr>
            <w:rStyle w:val="Hyperlink"/>
            <w:rFonts w:ascii="Arial" w:hAnsi="Arial" w:cs="Arial"/>
            <w:webHidden/>
            <w:sz w:val="24"/>
            <w:szCs w:val="24"/>
            <w:rPrChange w:id="44" w:author="Author">
              <w:rPr>
                <w:noProof/>
                <w:webHidden/>
              </w:rPr>
            </w:rPrChange>
          </w:rPr>
          <w:instrText xml:space="preserve"> PAGEREF _Toc223089215 \h </w:instrText>
        </w:r>
      </w:ins>
      <w:r w:rsidRPr="00CC77D9">
        <w:rPr>
          <w:rStyle w:val="Hyperlink"/>
          <w:rFonts w:ascii="Arial" w:hAnsi="Arial" w:cs="Arial"/>
          <w:webHidden/>
          <w:sz w:val="24"/>
          <w:szCs w:val="24"/>
        </w:rPr>
      </w:r>
      <w:ins w:id="45" w:author="Author">
        <w:r w:rsidRPr="00CB01DD">
          <w:rPr>
            <w:rStyle w:val="Hyperlink"/>
            <w:rFonts w:ascii="Arial" w:hAnsi="Arial" w:cs="Arial"/>
            <w:webHidden/>
            <w:sz w:val="24"/>
            <w:szCs w:val="24"/>
            <w:rPrChange w:id="46" w:author="Author">
              <w:rPr>
                <w:noProof/>
                <w:webHidden/>
              </w:rPr>
            </w:rPrChange>
          </w:rPr>
          <w:fldChar w:fldCharType="separate"/>
        </w:r>
        <w:r w:rsidRPr="00CB01DD">
          <w:rPr>
            <w:rStyle w:val="Hyperlink"/>
            <w:rFonts w:ascii="Arial" w:hAnsi="Arial" w:cs="Arial"/>
            <w:webHidden/>
            <w:sz w:val="24"/>
            <w:szCs w:val="24"/>
            <w:rPrChange w:id="47" w:author="Author">
              <w:rPr>
                <w:noProof/>
                <w:webHidden/>
              </w:rPr>
            </w:rPrChange>
          </w:rPr>
          <w:t>3</w:t>
        </w:r>
        <w:r w:rsidRPr="00CB01DD">
          <w:rPr>
            <w:rStyle w:val="Hyperlink"/>
            <w:rFonts w:ascii="Arial" w:hAnsi="Arial" w:cs="Arial"/>
            <w:webHidden/>
            <w:sz w:val="24"/>
            <w:szCs w:val="24"/>
            <w:rPrChange w:id="48" w:author="Author">
              <w:rPr>
                <w:noProof/>
                <w:webHidden/>
              </w:rPr>
            </w:rPrChange>
          </w:rPr>
          <w:fldChar w:fldCharType="end"/>
        </w:r>
        <w:r w:rsidRPr="00CB01DD">
          <w:rPr>
            <w:rStyle w:val="Hyperlink"/>
            <w:rFonts w:ascii="Arial" w:hAnsi="Arial" w:cs="Arial"/>
            <w:noProof/>
            <w:sz w:val="24"/>
            <w:szCs w:val="24"/>
            <w:rPrChange w:id="49" w:author="Author">
              <w:rPr>
                <w:rStyle w:val="Hyperlink"/>
                <w:noProof/>
              </w:rPr>
            </w:rPrChange>
          </w:rPr>
          <w:fldChar w:fldCharType="end"/>
        </w:r>
      </w:ins>
    </w:p>
    <w:p w14:paraId="2610E74F" w14:textId="15ECC30D" w:rsidR="00874304" w:rsidRPr="00CB01DD" w:rsidRDefault="00874304">
      <w:pPr>
        <w:pStyle w:val="TOC1"/>
        <w:spacing w:before="160" w:after="100"/>
        <w:rPr>
          <w:ins w:id="50" w:author="Author"/>
          <w:rStyle w:val="Hyperlink"/>
          <w:rFonts w:ascii="Arial" w:hAnsi="Arial" w:cs="Arial"/>
          <w:rPrChange w:id="51" w:author="Author">
            <w:rPr>
              <w:ins w:id="52" w:author="Author"/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rPrChange>
        </w:rPr>
        <w:pPrChange w:id="53" w:author="Author">
          <w:pPr>
            <w:pStyle w:val="TOC1"/>
          </w:pPr>
        </w:pPrChange>
      </w:pPr>
      <w:ins w:id="54" w:author="Author">
        <w:r w:rsidRPr="00CB01DD">
          <w:rPr>
            <w:rStyle w:val="Hyperlink"/>
            <w:rFonts w:ascii="Arial" w:hAnsi="Arial" w:cs="Arial"/>
            <w:noProof/>
            <w:sz w:val="24"/>
            <w:szCs w:val="24"/>
            <w:rPrChange w:id="55" w:author="Author">
              <w:rPr>
                <w:rStyle w:val="Hyperlink"/>
                <w:noProof/>
              </w:rPr>
            </w:rPrChange>
          </w:rPr>
          <w:fldChar w:fldCharType="begin"/>
        </w:r>
        <w:r w:rsidRPr="00CB01DD">
          <w:rPr>
            <w:rStyle w:val="Hyperlink"/>
            <w:rFonts w:ascii="Arial" w:hAnsi="Arial" w:cs="Arial"/>
            <w:noProof/>
            <w:sz w:val="24"/>
            <w:szCs w:val="24"/>
            <w:rPrChange w:id="56" w:author="Author">
              <w:rPr>
                <w:rStyle w:val="Hyperlink"/>
                <w:noProof/>
              </w:rPr>
            </w:rPrChange>
          </w:rPr>
          <w:instrText xml:space="preserve"> </w:instrText>
        </w:r>
        <w:r w:rsidRPr="00CB01DD">
          <w:rPr>
            <w:rStyle w:val="Hyperlink"/>
            <w:rFonts w:ascii="Arial" w:hAnsi="Arial" w:cs="Arial"/>
            <w:sz w:val="24"/>
            <w:szCs w:val="24"/>
            <w:rPrChange w:id="57" w:author="Author">
              <w:rPr>
                <w:noProof/>
              </w:rPr>
            </w:rPrChange>
          </w:rPr>
          <w:instrText>HYPERLINK \l "_Toc223089216"</w:instrText>
        </w:r>
        <w:r w:rsidRPr="00CB01DD">
          <w:rPr>
            <w:rStyle w:val="Hyperlink"/>
            <w:rFonts w:ascii="Arial" w:hAnsi="Arial" w:cs="Arial"/>
            <w:noProof/>
            <w:sz w:val="24"/>
            <w:szCs w:val="24"/>
            <w:rPrChange w:id="58" w:author="Author">
              <w:rPr>
                <w:rStyle w:val="Hyperlink"/>
                <w:noProof/>
              </w:rPr>
            </w:rPrChange>
          </w:rPr>
          <w:instrText xml:space="preserve"> </w:instrText>
        </w:r>
        <w:r w:rsidRPr="00CC77D9">
          <w:rPr>
            <w:rStyle w:val="Hyperlink"/>
            <w:rFonts w:ascii="Arial" w:hAnsi="Arial" w:cs="Arial"/>
            <w:noProof/>
            <w:sz w:val="24"/>
            <w:szCs w:val="24"/>
          </w:rPr>
        </w:r>
        <w:r w:rsidRPr="00CB01DD">
          <w:rPr>
            <w:rStyle w:val="Hyperlink"/>
            <w:rFonts w:ascii="Arial" w:hAnsi="Arial" w:cs="Arial"/>
            <w:noProof/>
            <w:sz w:val="24"/>
            <w:szCs w:val="24"/>
            <w:rPrChange w:id="59" w:author="Author">
              <w:rPr>
                <w:rStyle w:val="Hyperlink"/>
                <w:noProof/>
              </w:rPr>
            </w:rPrChange>
          </w:rPr>
          <w:fldChar w:fldCharType="separate"/>
        </w:r>
        <w:r w:rsidRPr="00CB01DD">
          <w:rPr>
            <w:rStyle w:val="Hyperlink"/>
            <w:rFonts w:ascii="Arial" w:hAnsi="Arial" w:cs="Arial"/>
            <w:noProof/>
            <w:sz w:val="24"/>
            <w:szCs w:val="24"/>
            <w:rPrChange w:id="60" w:author="Author">
              <w:rPr>
                <w:rStyle w:val="Hyperlink"/>
                <w:rFonts w:ascii="Arial" w:hAnsi="Arial" w:cs="Arial"/>
                <w:noProof/>
              </w:rPr>
            </w:rPrChange>
          </w:rPr>
          <w:t>III.</w:t>
        </w:r>
        <w:r w:rsidRPr="00CB01DD">
          <w:rPr>
            <w:rStyle w:val="Hyperlink"/>
            <w:rFonts w:ascii="Arial" w:hAnsi="Arial" w:cs="Arial"/>
            <w:rPrChange w:id="61" w:author="Author"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14:ligatures w14:val="standardContextual"/>
              </w:rPr>
            </w:rPrChange>
          </w:rPr>
          <w:tab/>
        </w:r>
        <w:r w:rsidRPr="00CB01DD">
          <w:rPr>
            <w:rStyle w:val="Hyperlink"/>
            <w:rFonts w:ascii="Arial" w:hAnsi="Arial" w:cs="Arial"/>
            <w:noProof/>
            <w:sz w:val="24"/>
            <w:szCs w:val="24"/>
            <w:rPrChange w:id="62" w:author="Author">
              <w:rPr>
                <w:rStyle w:val="Hyperlink"/>
                <w:rFonts w:ascii="Arial" w:hAnsi="Arial" w:cs="Arial"/>
                <w:noProof/>
              </w:rPr>
            </w:rPrChange>
          </w:rPr>
          <w:t>Rating Data Instructions</w:t>
        </w:r>
        <w:r w:rsidRPr="00CB01DD">
          <w:rPr>
            <w:rStyle w:val="Hyperlink"/>
            <w:rFonts w:ascii="Arial" w:hAnsi="Arial" w:cs="Arial"/>
            <w:webHidden/>
            <w:sz w:val="24"/>
            <w:szCs w:val="24"/>
            <w:rPrChange w:id="63" w:author="Author">
              <w:rPr>
                <w:noProof/>
                <w:webHidden/>
              </w:rPr>
            </w:rPrChange>
          </w:rPr>
          <w:tab/>
        </w:r>
        <w:r w:rsidRPr="00CB01DD">
          <w:rPr>
            <w:rStyle w:val="Hyperlink"/>
            <w:rFonts w:ascii="Arial" w:hAnsi="Arial" w:cs="Arial"/>
            <w:webHidden/>
            <w:sz w:val="24"/>
            <w:szCs w:val="24"/>
            <w:rPrChange w:id="64" w:author="Author">
              <w:rPr>
                <w:noProof/>
                <w:webHidden/>
              </w:rPr>
            </w:rPrChange>
          </w:rPr>
          <w:fldChar w:fldCharType="begin"/>
        </w:r>
        <w:r w:rsidRPr="00CB01DD">
          <w:rPr>
            <w:rStyle w:val="Hyperlink"/>
            <w:rFonts w:ascii="Arial" w:hAnsi="Arial" w:cs="Arial"/>
            <w:webHidden/>
            <w:sz w:val="24"/>
            <w:szCs w:val="24"/>
            <w:rPrChange w:id="65" w:author="Author">
              <w:rPr>
                <w:noProof/>
                <w:webHidden/>
              </w:rPr>
            </w:rPrChange>
          </w:rPr>
          <w:instrText xml:space="preserve"> PAGEREF _Toc223089216 \h </w:instrText>
        </w:r>
      </w:ins>
      <w:r w:rsidRPr="00CC77D9">
        <w:rPr>
          <w:rStyle w:val="Hyperlink"/>
          <w:rFonts w:ascii="Arial" w:hAnsi="Arial" w:cs="Arial"/>
          <w:webHidden/>
          <w:sz w:val="24"/>
          <w:szCs w:val="24"/>
        </w:rPr>
      </w:r>
      <w:ins w:id="66" w:author="Author">
        <w:r w:rsidRPr="00CB01DD">
          <w:rPr>
            <w:rStyle w:val="Hyperlink"/>
            <w:rFonts w:ascii="Arial" w:hAnsi="Arial" w:cs="Arial"/>
            <w:webHidden/>
            <w:sz w:val="24"/>
            <w:szCs w:val="24"/>
            <w:rPrChange w:id="67" w:author="Author">
              <w:rPr>
                <w:noProof/>
                <w:webHidden/>
              </w:rPr>
            </w:rPrChange>
          </w:rPr>
          <w:fldChar w:fldCharType="separate"/>
        </w:r>
        <w:r w:rsidRPr="00CB01DD">
          <w:rPr>
            <w:rStyle w:val="Hyperlink"/>
            <w:rFonts w:ascii="Arial" w:hAnsi="Arial" w:cs="Arial"/>
            <w:webHidden/>
            <w:sz w:val="24"/>
            <w:szCs w:val="24"/>
            <w:rPrChange w:id="68" w:author="Author">
              <w:rPr>
                <w:noProof/>
                <w:webHidden/>
              </w:rPr>
            </w:rPrChange>
          </w:rPr>
          <w:t>4</w:t>
        </w:r>
        <w:r w:rsidRPr="00CB01DD">
          <w:rPr>
            <w:rStyle w:val="Hyperlink"/>
            <w:rFonts w:ascii="Arial" w:hAnsi="Arial" w:cs="Arial"/>
            <w:webHidden/>
            <w:sz w:val="24"/>
            <w:szCs w:val="24"/>
            <w:rPrChange w:id="69" w:author="Author">
              <w:rPr>
                <w:noProof/>
                <w:webHidden/>
              </w:rPr>
            </w:rPrChange>
          </w:rPr>
          <w:fldChar w:fldCharType="end"/>
        </w:r>
        <w:r w:rsidRPr="00CB01DD">
          <w:rPr>
            <w:rStyle w:val="Hyperlink"/>
            <w:rFonts w:ascii="Arial" w:hAnsi="Arial" w:cs="Arial"/>
            <w:noProof/>
            <w:sz w:val="24"/>
            <w:szCs w:val="24"/>
            <w:rPrChange w:id="70" w:author="Author">
              <w:rPr>
                <w:rStyle w:val="Hyperlink"/>
                <w:noProof/>
              </w:rPr>
            </w:rPrChange>
          </w:rPr>
          <w:fldChar w:fldCharType="end"/>
        </w:r>
      </w:ins>
    </w:p>
    <w:p w14:paraId="71868A61" w14:textId="1C039DE9" w:rsidR="00874304" w:rsidRPr="00CB01DD" w:rsidRDefault="00874304">
      <w:pPr>
        <w:pStyle w:val="TOC1"/>
        <w:spacing w:before="160" w:after="100"/>
        <w:rPr>
          <w:ins w:id="71" w:author="Author"/>
          <w:rStyle w:val="Hyperlink"/>
          <w:rFonts w:ascii="Arial" w:hAnsi="Arial" w:cs="Arial"/>
          <w:rPrChange w:id="72" w:author="Author">
            <w:rPr>
              <w:ins w:id="73" w:author="Author"/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rPrChange>
        </w:rPr>
        <w:pPrChange w:id="74" w:author="Author">
          <w:pPr>
            <w:pStyle w:val="TOC1"/>
          </w:pPr>
        </w:pPrChange>
      </w:pPr>
      <w:ins w:id="75" w:author="Author">
        <w:r w:rsidRPr="00CB01DD">
          <w:rPr>
            <w:rStyle w:val="Hyperlink"/>
            <w:rFonts w:ascii="Arial" w:hAnsi="Arial" w:cs="Arial"/>
            <w:noProof/>
            <w:sz w:val="24"/>
            <w:szCs w:val="24"/>
            <w:rPrChange w:id="76" w:author="Author">
              <w:rPr>
                <w:rStyle w:val="Hyperlink"/>
                <w:noProof/>
              </w:rPr>
            </w:rPrChange>
          </w:rPr>
          <w:fldChar w:fldCharType="begin"/>
        </w:r>
        <w:r w:rsidRPr="00CB01DD">
          <w:rPr>
            <w:rStyle w:val="Hyperlink"/>
            <w:rFonts w:ascii="Arial" w:hAnsi="Arial" w:cs="Arial"/>
            <w:noProof/>
            <w:sz w:val="24"/>
            <w:szCs w:val="24"/>
            <w:rPrChange w:id="77" w:author="Author">
              <w:rPr>
                <w:rStyle w:val="Hyperlink"/>
                <w:noProof/>
              </w:rPr>
            </w:rPrChange>
          </w:rPr>
          <w:instrText xml:space="preserve"> </w:instrText>
        </w:r>
        <w:r w:rsidRPr="00CB01DD">
          <w:rPr>
            <w:rStyle w:val="Hyperlink"/>
            <w:rFonts w:ascii="Arial" w:hAnsi="Arial" w:cs="Arial"/>
            <w:sz w:val="24"/>
            <w:szCs w:val="24"/>
            <w:rPrChange w:id="78" w:author="Author">
              <w:rPr>
                <w:noProof/>
              </w:rPr>
            </w:rPrChange>
          </w:rPr>
          <w:instrText>HYPERLINK \l "_Toc223089217"</w:instrText>
        </w:r>
        <w:r w:rsidRPr="00CB01DD">
          <w:rPr>
            <w:rStyle w:val="Hyperlink"/>
            <w:rFonts w:ascii="Arial" w:hAnsi="Arial" w:cs="Arial"/>
            <w:noProof/>
            <w:sz w:val="24"/>
            <w:szCs w:val="24"/>
            <w:rPrChange w:id="79" w:author="Author">
              <w:rPr>
                <w:rStyle w:val="Hyperlink"/>
                <w:noProof/>
              </w:rPr>
            </w:rPrChange>
          </w:rPr>
          <w:instrText xml:space="preserve"> </w:instrText>
        </w:r>
        <w:r w:rsidRPr="00CC77D9">
          <w:rPr>
            <w:rStyle w:val="Hyperlink"/>
            <w:rFonts w:ascii="Arial" w:hAnsi="Arial" w:cs="Arial"/>
            <w:noProof/>
            <w:sz w:val="24"/>
            <w:szCs w:val="24"/>
          </w:rPr>
        </w:r>
        <w:r w:rsidRPr="00CB01DD">
          <w:rPr>
            <w:rStyle w:val="Hyperlink"/>
            <w:rFonts w:ascii="Arial" w:hAnsi="Arial" w:cs="Arial"/>
            <w:noProof/>
            <w:sz w:val="24"/>
            <w:szCs w:val="24"/>
            <w:rPrChange w:id="80" w:author="Author">
              <w:rPr>
                <w:rStyle w:val="Hyperlink"/>
                <w:noProof/>
              </w:rPr>
            </w:rPrChange>
          </w:rPr>
          <w:fldChar w:fldCharType="separate"/>
        </w:r>
        <w:r w:rsidRPr="00CB01DD">
          <w:rPr>
            <w:rStyle w:val="Hyperlink"/>
            <w:rFonts w:ascii="Arial" w:hAnsi="Arial" w:cs="Arial"/>
            <w:noProof/>
            <w:sz w:val="24"/>
            <w:szCs w:val="24"/>
            <w:rPrChange w:id="81" w:author="Author">
              <w:rPr>
                <w:rStyle w:val="Hyperlink"/>
                <w:rFonts w:ascii="Arial" w:hAnsi="Arial" w:cs="Arial"/>
                <w:noProof/>
              </w:rPr>
            </w:rPrChange>
          </w:rPr>
          <w:t>IV.</w:t>
        </w:r>
        <w:r w:rsidRPr="00CB01DD">
          <w:rPr>
            <w:rStyle w:val="Hyperlink"/>
            <w:rFonts w:ascii="Arial" w:hAnsi="Arial" w:cs="Arial"/>
            <w:rPrChange w:id="82" w:author="Author"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14:ligatures w14:val="standardContextual"/>
              </w:rPr>
            </w:rPrChange>
          </w:rPr>
          <w:tab/>
        </w:r>
        <w:r w:rsidRPr="00CB01DD">
          <w:rPr>
            <w:rStyle w:val="Hyperlink"/>
            <w:rFonts w:ascii="Arial" w:hAnsi="Arial" w:cs="Arial"/>
            <w:noProof/>
            <w:sz w:val="24"/>
            <w:szCs w:val="24"/>
            <w:rPrChange w:id="83" w:author="Author">
              <w:rPr>
                <w:rStyle w:val="Hyperlink"/>
                <w:rFonts w:ascii="Arial" w:hAnsi="Arial" w:cs="Arial"/>
                <w:noProof/>
              </w:rPr>
            </w:rPrChange>
          </w:rPr>
          <w:t>Characteristic and Operational Data Instructions</w:t>
        </w:r>
        <w:r w:rsidRPr="00CB01DD">
          <w:rPr>
            <w:rStyle w:val="Hyperlink"/>
            <w:rFonts w:ascii="Arial" w:hAnsi="Arial" w:cs="Arial"/>
            <w:webHidden/>
            <w:sz w:val="24"/>
            <w:szCs w:val="24"/>
            <w:rPrChange w:id="84" w:author="Author">
              <w:rPr>
                <w:noProof/>
                <w:webHidden/>
              </w:rPr>
            </w:rPrChange>
          </w:rPr>
          <w:tab/>
        </w:r>
        <w:r w:rsidRPr="00CB01DD">
          <w:rPr>
            <w:rStyle w:val="Hyperlink"/>
            <w:rFonts w:ascii="Arial" w:hAnsi="Arial" w:cs="Arial"/>
            <w:webHidden/>
            <w:sz w:val="24"/>
            <w:szCs w:val="24"/>
            <w:rPrChange w:id="85" w:author="Author">
              <w:rPr>
                <w:noProof/>
                <w:webHidden/>
              </w:rPr>
            </w:rPrChange>
          </w:rPr>
          <w:fldChar w:fldCharType="begin"/>
        </w:r>
        <w:r w:rsidRPr="00CB01DD">
          <w:rPr>
            <w:rStyle w:val="Hyperlink"/>
            <w:rFonts w:ascii="Arial" w:hAnsi="Arial" w:cs="Arial"/>
            <w:webHidden/>
            <w:sz w:val="24"/>
            <w:szCs w:val="24"/>
            <w:rPrChange w:id="86" w:author="Author">
              <w:rPr>
                <w:noProof/>
                <w:webHidden/>
              </w:rPr>
            </w:rPrChange>
          </w:rPr>
          <w:instrText xml:space="preserve"> PAGEREF _Toc223089217 \h </w:instrText>
        </w:r>
      </w:ins>
      <w:r w:rsidRPr="00CC77D9">
        <w:rPr>
          <w:rStyle w:val="Hyperlink"/>
          <w:rFonts w:ascii="Arial" w:hAnsi="Arial" w:cs="Arial"/>
          <w:webHidden/>
          <w:sz w:val="24"/>
          <w:szCs w:val="24"/>
        </w:rPr>
      </w:r>
      <w:ins w:id="87" w:author="Author">
        <w:r w:rsidRPr="00CB01DD">
          <w:rPr>
            <w:rStyle w:val="Hyperlink"/>
            <w:rFonts w:ascii="Arial" w:hAnsi="Arial" w:cs="Arial"/>
            <w:webHidden/>
            <w:sz w:val="24"/>
            <w:szCs w:val="24"/>
            <w:rPrChange w:id="88" w:author="Author">
              <w:rPr>
                <w:noProof/>
                <w:webHidden/>
              </w:rPr>
            </w:rPrChange>
          </w:rPr>
          <w:fldChar w:fldCharType="separate"/>
        </w:r>
        <w:r w:rsidRPr="00CB01DD">
          <w:rPr>
            <w:rStyle w:val="Hyperlink"/>
            <w:rFonts w:ascii="Arial" w:hAnsi="Arial" w:cs="Arial"/>
            <w:webHidden/>
            <w:sz w:val="24"/>
            <w:szCs w:val="24"/>
            <w:rPrChange w:id="89" w:author="Author">
              <w:rPr>
                <w:noProof/>
                <w:webHidden/>
              </w:rPr>
            </w:rPrChange>
          </w:rPr>
          <w:t>5</w:t>
        </w:r>
        <w:r w:rsidRPr="00CB01DD">
          <w:rPr>
            <w:rStyle w:val="Hyperlink"/>
            <w:rFonts w:ascii="Arial" w:hAnsi="Arial" w:cs="Arial"/>
            <w:webHidden/>
            <w:sz w:val="24"/>
            <w:szCs w:val="24"/>
            <w:rPrChange w:id="90" w:author="Author">
              <w:rPr>
                <w:noProof/>
                <w:webHidden/>
              </w:rPr>
            </w:rPrChange>
          </w:rPr>
          <w:fldChar w:fldCharType="end"/>
        </w:r>
        <w:r w:rsidRPr="00CB01DD">
          <w:rPr>
            <w:rStyle w:val="Hyperlink"/>
            <w:rFonts w:ascii="Arial" w:hAnsi="Arial" w:cs="Arial"/>
            <w:noProof/>
            <w:sz w:val="24"/>
            <w:szCs w:val="24"/>
            <w:rPrChange w:id="91" w:author="Author">
              <w:rPr>
                <w:rStyle w:val="Hyperlink"/>
                <w:noProof/>
              </w:rPr>
            </w:rPrChange>
          </w:rPr>
          <w:fldChar w:fldCharType="end"/>
        </w:r>
      </w:ins>
    </w:p>
    <w:p w14:paraId="51778C6B" w14:textId="5912A79F" w:rsidR="00874304" w:rsidRPr="00CB01DD" w:rsidRDefault="00874304">
      <w:pPr>
        <w:pStyle w:val="TOC1"/>
        <w:spacing w:before="160" w:after="100"/>
        <w:rPr>
          <w:ins w:id="92" w:author="Author"/>
          <w:rStyle w:val="Hyperlink"/>
          <w:rFonts w:ascii="Arial" w:hAnsi="Arial" w:cs="Arial"/>
          <w:rPrChange w:id="93" w:author="Author">
            <w:rPr>
              <w:ins w:id="94" w:author="Author"/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rPrChange>
        </w:rPr>
        <w:pPrChange w:id="95" w:author="Author">
          <w:pPr>
            <w:pStyle w:val="TOC1"/>
          </w:pPr>
        </w:pPrChange>
      </w:pPr>
      <w:ins w:id="96" w:author="Author">
        <w:r w:rsidRPr="00CB01DD">
          <w:rPr>
            <w:rStyle w:val="Hyperlink"/>
            <w:rFonts w:ascii="Arial" w:hAnsi="Arial" w:cs="Arial"/>
            <w:noProof/>
            <w:sz w:val="24"/>
            <w:szCs w:val="24"/>
            <w:rPrChange w:id="97" w:author="Author">
              <w:rPr>
                <w:rStyle w:val="Hyperlink"/>
                <w:noProof/>
              </w:rPr>
            </w:rPrChange>
          </w:rPr>
          <w:fldChar w:fldCharType="begin"/>
        </w:r>
        <w:r w:rsidRPr="00CB01DD">
          <w:rPr>
            <w:rStyle w:val="Hyperlink"/>
            <w:rFonts w:ascii="Arial" w:hAnsi="Arial" w:cs="Arial"/>
            <w:noProof/>
            <w:sz w:val="24"/>
            <w:szCs w:val="24"/>
            <w:rPrChange w:id="98" w:author="Author">
              <w:rPr>
                <w:rStyle w:val="Hyperlink"/>
                <w:noProof/>
              </w:rPr>
            </w:rPrChange>
          </w:rPr>
          <w:instrText xml:space="preserve"> </w:instrText>
        </w:r>
        <w:r w:rsidRPr="00CB01DD">
          <w:rPr>
            <w:rStyle w:val="Hyperlink"/>
            <w:rFonts w:ascii="Arial" w:hAnsi="Arial" w:cs="Arial"/>
            <w:sz w:val="24"/>
            <w:szCs w:val="24"/>
            <w:rPrChange w:id="99" w:author="Author">
              <w:rPr>
                <w:noProof/>
              </w:rPr>
            </w:rPrChange>
          </w:rPr>
          <w:instrText>HYPERLINK \l "_Toc223089218"</w:instrText>
        </w:r>
        <w:r w:rsidRPr="00CB01DD">
          <w:rPr>
            <w:rStyle w:val="Hyperlink"/>
            <w:rFonts w:ascii="Arial" w:hAnsi="Arial" w:cs="Arial"/>
            <w:noProof/>
            <w:sz w:val="24"/>
            <w:szCs w:val="24"/>
            <w:rPrChange w:id="100" w:author="Author">
              <w:rPr>
                <w:rStyle w:val="Hyperlink"/>
                <w:noProof/>
              </w:rPr>
            </w:rPrChange>
          </w:rPr>
          <w:instrText xml:space="preserve"> </w:instrText>
        </w:r>
        <w:r w:rsidRPr="00CC77D9">
          <w:rPr>
            <w:rStyle w:val="Hyperlink"/>
            <w:rFonts w:ascii="Arial" w:hAnsi="Arial" w:cs="Arial"/>
            <w:noProof/>
            <w:sz w:val="24"/>
            <w:szCs w:val="24"/>
          </w:rPr>
        </w:r>
        <w:r w:rsidRPr="00CB01DD">
          <w:rPr>
            <w:rStyle w:val="Hyperlink"/>
            <w:rFonts w:ascii="Arial" w:hAnsi="Arial" w:cs="Arial"/>
            <w:noProof/>
            <w:sz w:val="24"/>
            <w:szCs w:val="24"/>
            <w:rPrChange w:id="101" w:author="Author">
              <w:rPr>
                <w:rStyle w:val="Hyperlink"/>
                <w:noProof/>
              </w:rPr>
            </w:rPrChange>
          </w:rPr>
          <w:fldChar w:fldCharType="separate"/>
        </w:r>
        <w:r w:rsidRPr="00CB01DD">
          <w:rPr>
            <w:rStyle w:val="Hyperlink"/>
            <w:rFonts w:ascii="Arial" w:hAnsi="Arial" w:cs="Arial"/>
            <w:noProof/>
            <w:sz w:val="24"/>
            <w:szCs w:val="24"/>
            <w:rPrChange w:id="102" w:author="Author">
              <w:rPr>
                <w:rStyle w:val="Hyperlink"/>
                <w:rFonts w:ascii="Arial" w:hAnsi="Arial" w:cs="Arial"/>
                <w:noProof/>
              </w:rPr>
            </w:rPrChange>
          </w:rPr>
          <w:t>V.</w:t>
        </w:r>
        <w:r w:rsidRPr="00CB01DD">
          <w:rPr>
            <w:rStyle w:val="Hyperlink"/>
            <w:rFonts w:ascii="Arial" w:hAnsi="Arial" w:cs="Arial"/>
            <w:rPrChange w:id="103" w:author="Author"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14:ligatures w14:val="standardContextual"/>
              </w:rPr>
            </w:rPrChange>
          </w:rPr>
          <w:tab/>
        </w:r>
        <w:r w:rsidRPr="00CB01DD">
          <w:rPr>
            <w:rStyle w:val="Hyperlink"/>
            <w:rFonts w:ascii="Arial" w:hAnsi="Arial" w:cs="Arial"/>
            <w:noProof/>
            <w:sz w:val="24"/>
            <w:szCs w:val="24"/>
            <w:rPrChange w:id="104" w:author="Author">
              <w:rPr>
                <w:rStyle w:val="Hyperlink"/>
                <w:rFonts w:ascii="Arial" w:hAnsi="Arial" w:cs="Arial"/>
                <w:noProof/>
              </w:rPr>
            </w:rPrChange>
          </w:rPr>
          <w:t>Explanation Of Data Changes</w:t>
        </w:r>
        <w:r w:rsidRPr="00CB01DD">
          <w:rPr>
            <w:rStyle w:val="Hyperlink"/>
            <w:rFonts w:ascii="Arial" w:hAnsi="Arial" w:cs="Arial"/>
            <w:webHidden/>
            <w:sz w:val="24"/>
            <w:szCs w:val="24"/>
            <w:rPrChange w:id="105" w:author="Author">
              <w:rPr>
                <w:noProof/>
                <w:webHidden/>
              </w:rPr>
            </w:rPrChange>
          </w:rPr>
          <w:tab/>
        </w:r>
        <w:r w:rsidRPr="00CB01DD">
          <w:rPr>
            <w:rStyle w:val="Hyperlink"/>
            <w:rFonts w:ascii="Arial" w:hAnsi="Arial" w:cs="Arial"/>
            <w:webHidden/>
            <w:sz w:val="24"/>
            <w:szCs w:val="24"/>
            <w:rPrChange w:id="106" w:author="Author">
              <w:rPr>
                <w:noProof/>
                <w:webHidden/>
              </w:rPr>
            </w:rPrChange>
          </w:rPr>
          <w:fldChar w:fldCharType="begin"/>
        </w:r>
        <w:r w:rsidRPr="00CB01DD">
          <w:rPr>
            <w:rStyle w:val="Hyperlink"/>
            <w:rFonts w:ascii="Arial" w:hAnsi="Arial" w:cs="Arial"/>
            <w:webHidden/>
            <w:sz w:val="24"/>
            <w:szCs w:val="24"/>
            <w:rPrChange w:id="107" w:author="Author">
              <w:rPr>
                <w:noProof/>
                <w:webHidden/>
              </w:rPr>
            </w:rPrChange>
          </w:rPr>
          <w:instrText xml:space="preserve"> PAGEREF _Toc223089218 \h </w:instrText>
        </w:r>
      </w:ins>
      <w:r w:rsidRPr="00CC77D9">
        <w:rPr>
          <w:rStyle w:val="Hyperlink"/>
          <w:rFonts w:ascii="Arial" w:hAnsi="Arial" w:cs="Arial"/>
          <w:webHidden/>
          <w:sz w:val="24"/>
          <w:szCs w:val="24"/>
        </w:rPr>
      </w:r>
      <w:ins w:id="108" w:author="Author">
        <w:r w:rsidRPr="00CB01DD">
          <w:rPr>
            <w:rStyle w:val="Hyperlink"/>
            <w:rFonts w:ascii="Arial" w:hAnsi="Arial" w:cs="Arial"/>
            <w:webHidden/>
            <w:sz w:val="24"/>
            <w:szCs w:val="24"/>
            <w:rPrChange w:id="109" w:author="Author">
              <w:rPr>
                <w:noProof/>
                <w:webHidden/>
              </w:rPr>
            </w:rPrChange>
          </w:rPr>
          <w:fldChar w:fldCharType="separate"/>
        </w:r>
        <w:r w:rsidRPr="00CB01DD">
          <w:rPr>
            <w:rStyle w:val="Hyperlink"/>
            <w:rFonts w:ascii="Arial" w:hAnsi="Arial" w:cs="Arial"/>
            <w:webHidden/>
            <w:sz w:val="24"/>
            <w:szCs w:val="24"/>
            <w:rPrChange w:id="110" w:author="Author">
              <w:rPr>
                <w:noProof/>
                <w:webHidden/>
              </w:rPr>
            </w:rPrChange>
          </w:rPr>
          <w:t>9</w:t>
        </w:r>
        <w:r w:rsidRPr="00CB01DD">
          <w:rPr>
            <w:rStyle w:val="Hyperlink"/>
            <w:rFonts w:ascii="Arial" w:hAnsi="Arial" w:cs="Arial"/>
            <w:webHidden/>
            <w:sz w:val="24"/>
            <w:szCs w:val="24"/>
            <w:rPrChange w:id="111" w:author="Author">
              <w:rPr>
                <w:noProof/>
                <w:webHidden/>
              </w:rPr>
            </w:rPrChange>
          </w:rPr>
          <w:fldChar w:fldCharType="end"/>
        </w:r>
        <w:r w:rsidRPr="00CB01DD">
          <w:rPr>
            <w:rStyle w:val="Hyperlink"/>
            <w:rFonts w:ascii="Arial" w:hAnsi="Arial" w:cs="Arial"/>
            <w:noProof/>
            <w:sz w:val="24"/>
            <w:szCs w:val="24"/>
            <w:rPrChange w:id="112" w:author="Author">
              <w:rPr>
                <w:rStyle w:val="Hyperlink"/>
                <w:noProof/>
              </w:rPr>
            </w:rPrChange>
          </w:rPr>
          <w:fldChar w:fldCharType="end"/>
        </w:r>
      </w:ins>
    </w:p>
    <w:p w14:paraId="7252D556" w14:textId="3B30EE49" w:rsidR="00874304" w:rsidRPr="00CB01DD" w:rsidRDefault="00874304">
      <w:pPr>
        <w:pStyle w:val="TOC1"/>
        <w:spacing w:before="160" w:after="100"/>
        <w:rPr>
          <w:ins w:id="113" w:author="Author"/>
          <w:rStyle w:val="Hyperlink"/>
          <w:rFonts w:ascii="Arial" w:hAnsi="Arial" w:cs="Arial"/>
          <w:rPrChange w:id="114" w:author="Author">
            <w:rPr>
              <w:ins w:id="115" w:author="Author"/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rPrChange>
        </w:rPr>
        <w:pPrChange w:id="116" w:author="Author">
          <w:pPr>
            <w:pStyle w:val="TOC1"/>
          </w:pPr>
        </w:pPrChange>
      </w:pPr>
      <w:ins w:id="117" w:author="Author">
        <w:r w:rsidRPr="00CB01DD">
          <w:rPr>
            <w:rStyle w:val="Hyperlink"/>
            <w:rFonts w:ascii="Arial" w:hAnsi="Arial" w:cs="Arial"/>
            <w:noProof/>
            <w:sz w:val="24"/>
            <w:szCs w:val="24"/>
            <w:rPrChange w:id="118" w:author="Author">
              <w:rPr>
                <w:rStyle w:val="Hyperlink"/>
                <w:noProof/>
              </w:rPr>
            </w:rPrChange>
          </w:rPr>
          <w:fldChar w:fldCharType="begin"/>
        </w:r>
        <w:r w:rsidRPr="00CB01DD">
          <w:rPr>
            <w:rStyle w:val="Hyperlink"/>
            <w:rFonts w:ascii="Arial" w:hAnsi="Arial" w:cs="Arial"/>
            <w:noProof/>
            <w:sz w:val="24"/>
            <w:szCs w:val="24"/>
            <w:rPrChange w:id="119" w:author="Author">
              <w:rPr>
                <w:rStyle w:val="Hyperlink"/>
                <w:noProof/>
              </w:rPr>
            </w:rPrChange>
          </w:rPr>
          <w:instrText xml:space="preserve"> </w:instrText>
        </w:r>
        <w:r w:rsidRPr="00CB01DD">
          <w:rPr>
            <w:rStyle w:val="Hyperlink"/>
            <w:rFonts w:ascii="Arial" w:hAnsi="Arial" w:cs="Arial"/>
            <w:sz w:val="24"/>
            <w:szCs w:val="24"/>
            <w:rPrChange w:id="120" w:author="Author">
              <w:rPr>
                <w:noProof/>
              </w:rPr>
            </w:rPrChange>
          </w:rPr>
          <w:instrText>HYPERLINK \l "_Toc223089219"</w:instrText>
        </w:r>
        <w:r w:rsidRPr="00CB01DD">
          <w:rPr>
            <w:rStyle w:val="Hyperlink"/>
            <w:rFonts w:ascii="Arial" w:hAnsi="Arial" w:cs="Arial"/>
            <w:noProof/>
            <w:sz w:val="24"/>
            <w:szCs w:val="24"/>
            <w:rPrChange w:id="121" w:author="Author">
              <w:rPr>
                <w:rStyle w:val="Hyperlink"/>
                <w:noProof/>
              </w:rPr>
            </w:rPrChange>
          </w:rPr>
          <w:instrText xml:space="preserve"> </w:instrText>
        </w:r>
        <w:r w:rsidRPr="00CC77D9">
          <w:rPr>
            <w:rStyle w:val="Hyperlink"/>
            <w:rFonts w:ascii="Arial" w:hAnsi="Arial" w:cs="Arial"/>
            <w:noProof/>
            <w:sz w:val="24"/>
            <w:szCs w:val="24"/>
          </w:rPr>
        </w:r>
        <w:r w:rsidRPr="00CB01DD">
          <w:rPr>
            <w:rStyle w:val="Hyperlink"/>
            <w:rFonts w:ascii="Arial" w:hAnsi="Arial" w:cs="Arial"/>
            <w:noProof/>
            <w:sz w:val="24"/>
            <w:szCs w:val="24"/>
            <w:rPrChange w:id="122" w:author="Author">
              <w:rPr>
                <w:rStyle w:val="Hyperlink"/>
                <w:noProof/>
              </w:rPr>
            </w:rPrChange>
          </w:rPr>
          <w:fldChar w:fldCharType="separate"/>
        </w:r>
        <w:r w:rsidRPr="00CB01DD">
          <w:rPr>
            <w:rStyle w:val="Hyperlink"/>
            <w:rFonts w:ascii="Arial" w:hAnsi="Arial" w:cs="Arial"/>
            <w:noProof/>
            <w:sz w:val="24"/>
            <w:szCs w:val="24"/>
            <w:rPrChange w:id="123" w:author="Author">
              <w:rPr>
                <w:rStyle w:val="Hyperlink"/>
                <w:rFonts w:ascii="Arial" w:hAnsi="Arial" w:cs="Arial"/>
                <w:noProof/>
              </w:rPr>
            </w:rPrChange>
          </w:rPr>
          <w:t>VI.</w:t>
        </w:r>
        <w:r w:rsidRPr="00CB01DD">
          <w:rPr>
            <w:rStyle w:val="Hyperlink"/>
            <w:rFonts w:ascii="Arial" w:hAnsi="Arial" w:cs="Arial"/>
            <w:rPrChange w:id="124" w:author="Author"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14:ligatures w14:val="standardContextual"/>
              </w:rPr>
            </w:rPrChange>
          </w:rPr>
          <w:tab/>
        </w:r>
        <w:r w:rsidRPr="00CB01DD">
          <w:rPr>
            <w:rStyle w:val="Hyperlink"/>
            <w:rFonts w:ascii="Arial" w:hAnsi="Arial" w:cs="Arial"/>
            <w:noProof/>
            <w:sz w:val="24"/>
            <w:szCs w:val="24"/>
            <w:rPrChange w:id="125" w:author="Author">
              <w:rPr>
                <w:rStyle w:val="Hyperlink"/>
                <w:rFonts w:ascii="Arial" w:hAnsi="Arial" w:cs="Arial"/>
                <w:noProof/>
              </w:rPr>
            </w:rPrChange>
          </w:rPr>
          <w:t>Equipment Notes</w:t>
        </w:r>
        <w:r w:rsidRPr="00CB01DD">
          <w:rPr>
            <w:rStyle w:val="Hyperlink"/>
            <w:rFonts w:ascii="Arial" w:hAnsi="Arial" w:cs="Arial"/>
            <w:webHidden/>
            <w:sz w:val="24"/>
            <w:szCs w:val="24"/>
            <w:rPrChange w:id="126" w:author="Author">
              <w:rPr>
                <w:noProof/>
                <w:webHidden/>
              </w:rPr>
            </w:rPrChange>
          </w:rPr>
          <w:tab/>
        </w:r>
        <w:r w:rsidRPr="00CB01DD">
          <w:rPr>
            <w:rStyle w:val="Hyperlink"/>
            <w:rFonts w:ascii="Arial" w:hAnsi="Arial" w:cs="Arial"/>
            <w:webHidden/>
            <w:sz w:val="24"/>
            <w:szCs w:val="24"/>
            <w:rPrChange w:id="127" w:author="Author">
              <w:rPr>
                <w:noProof/>
                <w:webHidden/>
              </w:rPr>
            </w:rPrChange>
          </w:rPr>
          <w:fldChar w:fldCharType="begin"/>
        </w:r>
        <w:r w:rsidRPr="00CB01DD">
          <w:rPr>
            <w:rStyle w:val="Hyperlink"/>
            <w:rFonts w:ascii="Arial" w:hAnsi="Arial" w:cs="Arial"/>
            <w:webHidden/>
            <w:sz w:val="24"/>
            <w:szCs w:val="24"/>
            <w:rPrChange w:id="128" w:author="Author">
              <w:rPr>
                <w:noProof/>
                <w:webHidden/>
              </w:rPr>
            </w:rPrChange>
          </w:rPr>
          <w:instrText xml:space="preserve"> PAGEREF _Toc223089219 \h </w:instrText>
        </w:r>
      </w:ins>
      <w:r w:rsidRPr="00CC77D9">
        <w:rPr>
          <w:rStyle w:val="Hyperlink"/>
          <w:rFonts w:ascii="Arial" w:hAnsi="Arial" w:cs="Arial"/>
          <w:webHidden/>
          <w:sz w:val="24"/>
          <w:szCs w:val="24"/>
        </w:rPr>
      </w:r>
      <w:ins w:id="129" w:author="Author">
        <w:r w:rsidRPr="00CB01DD">
          <w:rPr>
            <w:rStyle w:val="Hyperlink"/>
            <w:rFonts w:ascii="Arial" w:hAnsi="Arial" w:cs="Arial"/>
            <w:webHidden/>
            <w:sz w:val="24"/>
            <w:szCs w:val="24"/>
            <w:rPrChange w:id="130" w:author="Author">
              <w:rPr>
                <w:noProof/>
                <w:webHidden/>
              </w:rPr>
            </w:rPrChange>
          </w:rPr>
          <w:fldChar w:fldCharType="separate"/>
        </w:r>
        <w:r w:rsidRPr="00CB01DD">
          <w:rPr>
            <w:rStyle w:val="Hyperlink"/>
            <w:rFonts w:ascii="Arial" w:hAnsi="Arial" w:cs="Arial"/>
            <w:webHidden/>
            <w:sz w:val="24"/>
            <w:szCs w:val="24"/>
            <w:rPrChange w:id="131" w:author="Author">
              <w:rPr>
                <w:noProof/>
                <w:webHidden/>
              </w:rPr>
            </w:rPrChange>
          </w:rPr>
          <w:t>9</w:t>
        </w:r>
        <w:r w:rsidRPr="00CB01DD">
          <w:rPr>
            <w:rStyle w:val="Hyperlink"/>
            <w:rFonts w:ascii="Arial" w:hAnsi="Arial" w:cs="Arial"/>
            <w:webHidden/>
            <w:sz w:val="24"/>
            <w:szCs w:val="24"/>
            <w:rPrChange w:id="132" w:author="Author">
              <w:rPr>
                <w:noProof/>
                <w:webHidden/>
              </w:rPr>
            </w:rPrChange>
          </w:rPr>
          <w:fldChar w:fldCharType="end"/>
        </w:r>
        <w:r w:rsidRPr="00CB01DD">
          <w:rPr>
            <w:rStyle w:val="Hyperlink"/>
            <w:rFonts w:ascii="Arial" w:hAnsi="Arial" w:cs="Arial"/>
            <w:noProof/>
            <w:sz w:val="24"/>
            <w:szCs w:val="24"/>
            <w:rPrChange w:id="133" w:author="Author">
              <w:rPr>
                <w:rStyle w:val="Hyperlink"/>
                <w:noProof/>
              </w:rPr>
            </w:rPrChange>
          </w:rPr>
          <w:fldChar w:fldCharType="end"/>
        </w:r>
      </w:ins>
    </w:p>
    <w:p w14:paraId="6ECF36BB" w14:textId="23F8F0D3" w:rsidR="00874304" w:rsidRPr="00CB01DD" w:rsidRDefault="00874304">
      <w:pPr>
        <w:pStyle w:val="TOC2"/>
        <w:rPr>
          <w:ins w:id="134" w:author="Author"/>
          <w:rFonts w:eastAsiaTheme="minorEastAsia"/>
          <w:snapToGrid/>
          <w:kern w:val="2"/>
          <w14:ligatures w14:val="standardContextual"/>
          <w:rPrChange w:id="135" w:author="Author">
            <w:rPr>
              <w:ins w:id="136" w:author="Author"/>
              <w:rFonts w:asciiTheme="minorHAnsi" w:eastAsiaTheme="minorEastAsia" w:hAnsiTheme="minorHAnsi" w:cstheme="minorBidi"/>
              <w:snapToGrid/>
              <w:kern w:val="2"/>
              <w14:ligatures w14:val="standardContextual"/>
            </w:rPr>
          </w:rPrChange>
        </w:rPr>
      </w:pPr>
      <w:ins w:id="137" w:author="Author">
        <w:r w:rsidRPr="00874304">
          <w:rPr>
            <w:rStyle w:val="Hyperlink"/>
          </w:rPr>
          <w:fldChar w:fldCharType="begin"/>
        </w:r>
        <w:r w:rsidRPr="00874304">
          <w:rPr>
            <w:rStyle w:val="Hyperlink"/>
          </w:rPr>
          <w:instrText xml:space="preserve"> </w:instrText>
        </w:r>
        <w:r w:rsidRPr="00874304">
          <w:instrText>HYPERLINK \l "_Toc223089220"</w:instrText>
        </w:r>
        <w:r w:rsidRPr="00874304">
          <w:rPr>
            <w:rStyle w:val="Hyperlink"/>
          </w:rPr>
          <w:instrText xml:space="preserve"> </w:instrText>
        </w:r>
        <w:r w:rsidRPr="00874304">
          <w:rPr>
            <w:rStyle w:val="Hyperlink"/>
          </w:rPr>
        </w:r>
        <w:r w:rsidRPr="00874304">
          <w:rPr>
            <w:rStyle w:val="Hyperlink"/>
          </w:rPr>
          <w:fldChar w:fldCharType="separate"/>
        </w:r>
        <w:r w:rsidRPr="00874304">
          <w:rPr>
            <w:rStyle w:val="Hyperlink"/>
          </w:rPr>
          <w:t>Example 1, NX-9B Fixed Tap Transformer</w:t>
        </w:r>
        <w:r w:rsidRPr="00874304">
          <w:rPr>
            <w:webHidden/>
          </w:rPr>
          <w:tab/>
        </w:r>
        <w:r w:rsidRPr="00874304">
          <w:rPr>
            <w:webHidden/>
          </w:rPr>
          <w:fldChar w:fldCharType="begin"/>
        </w:r>
        <w:r w:rsidRPr="00874304">
          <w:rPr>
            <w:webHidden/>
          </w:rPr>
          <w:instrText xml:space="preserve"> PAGEREF _Toc223089220 \h </w:instrText>
        </w:r>
      </w:ins>
      <w:r w:rsidRPr="00874304">
        <w:rPr>
          <w:webHidden/>
        </w:rPr>
      </w:r>
      <w:ins w:id="138" w:author="Author">
        <w:r w:rsidRPr="00874304">
          <w:rPr>
            <w:webHidden/>
          </w:rPr>
          <w:fldChar w:fldCharType="separate"/>
        </w:r>
        <w:r w:rsidRPr="00874304">
          <w:rPr>
            <w:webHidden/>
          </w:rPr>
          <w:t>11</w:t>
        </w:r>
        <w:r w:rsidRPr="00874304">
          <w:rPr>
            <w:webHidden/>
          </w:rPr>
          <w:fldChar w:fldCharType="end"/>
        </w:r>
        <w:r w:rsidRPr="00874304">
          <w:rPr>
            <w:rStyle w:val="Hyperlink"/>
          </w:rPr>
          <w:fldChar w:fldCharType="end"/>
        </w:r>
      </w:ins>
    </w:p>
    <w:p w14:paraId="1E7392C1" w14:textId="262FBB56" w:rsidR="00874304" w:rsidRPr="00CB01DD" w:rsidRDefault="00874304">
      <w:pPr>
        <w:pStyle w:val="TOC2"/>
        <w:rPr>
          <w:ins w:id="139" w:author="Author"/>
          <w:rFonts w:eastAsiaTheme="minorEastAsia"/>
          <w:snapToGrid/>
          <w:kern w:val="2"/>
          <w14:ligatures w14:val="standardContextual"/>
          <w:rPrChange w:id="140" w:author="Author">
            <w:rPr>
              <w:ins w:id="141" w:author="Author"/>
              <w:rFonts w:asciiTheme="minorHAnsi" w:eastAsiaTheme="minorEastAsia" w:hAnsiTheme="minorHAnsi" w:cstheme="minorBidi"/>
              <w:snapToGrid/>
              <w:kern w:val="2"/>
              <w14:ligatures w14:val="standardContextual"/>
            </w:rPr>
          </w:rPrChange>
        </w:rPr>
      </w:pPr>
      <w:ins w:id="142" w:author="Author">
        <w:r w:rsidRPr="00874304">
          <w:rPr>
            <w:rStyle w:val="Hyperlink"/>
          </w:rPr>
          <w:fldChar w:fldCharType="begin"/>
        </w:r>
        <w:r w:rsidRPr="00874304">
          <w:rPr>
            <w:rStyle w:val="Hyperlink"/>
          </w:rPr>
          <w:instrText xml:space="preserve"> </w:instrText>
        </w:r>
        <w:r w:rsidRPr="00874304">
          <w:instrText>HYPERLINK \l "_Toc223089221"</w:instrText>
        </w:r>
        <w:r w:rsidRPr="00874304">
          <w:rPr>
            <w:rStyle w:val="Hyperlink"/>
          </w:rPr>
          <w:instrText xml:space="preserve"> </w:instrText>
        </w:r>
        <w:r w:rsidRPr="00874304">
          <w:rPr>
            <w:rStyle w:val="Hyperlink"/>
          </w:rPr>
        </w:r>
        <w:r w:rsidRPr="00874304">
          <w:rPr>
            <w:rStyle w:val="Hyperlink"/>
          </w:rPr>
          <w:fldChar w:fldCharType="separate"/>
        </w:r>
        <w:r w:rsidRPr="00874304">
          <w:rPr>
            <w:rStyle w:val="Hyperlink"/>
          </w:rPr>
          <w:t>Example 1 (continued), NX-9B Fixed Tap Transformer</w:t>
        </w:r>
        <w:r w:rsidRPr="00874304">
          <w:rPr>
            <w:webHidden/>
          </w:rPr>
          <w:tab/>
        </w:r>
        <w:r w:rsidRPr="00874304">
          <w:rPr>
            <w:webHidden/>
          </w:rPr>
          <w:fldChar w:fldCharType="begin"/>
        </w:r>
        <w:r w:rsidRPr="00874304">
          <w:rPr>
            <w:webHidden/>
          </w:rPr>
          <w:instrText xml:space="preserve"> PAGEREF _Toc223089221 \h </w:instrText>
        </w:r>
      </w:ins>
      <w:r w:rsidRPr="00874304">
        <w:rPr>
          <w:webHidden/>
        </w:rPr>
      </w:r>
      <w:ins w:id="143" w:author="Author">
        <w:r w:rsidRPr="00874304">
          <w:rPr>
            <w:webHidden/>
          </w:rPr>
          <w:fldChar w:fldCharType="separate"/>
        </w:r>
        <w:r w:rsidRPr="00874304">
          <w:rPr>
            <w:webHidden/>
          </w:rPr>
          <w:t>12</w:t>
        </w:r>
        <w:r w:rsidRPr="00874304">
          <w:rPr>
            <w:webHidden/>
          </w:rPr>
          <w:fldChar w:fldCharType="end"/>
        </w:r>
        <w:r w:rsidRPr="00874304">
          <w:rPr>
            <w:rStyle w:val="Hyperlink"/>
          </w:rPr>
          <w:fldChar w:fldCharType="end"/>
        </w:r>
      </w:ins>
    </w:p>
    <w:p w14:paraId="52D1C277" w14:textId="7D9131E4" w:rsidR="00874304" w:rsidRPr="00CB01DD" w:rsidRDefault="00874304">
      <w:pPr>
        <w:pStyle w:val="TOC2"/>
        <w:rPr>
          <w:ins w:id="144" w:author="Author"/>
          <w:rFonts w:eastAsiaTheme="minorEastAsia"/>
          <w:snapToGrid/>
          <w:kern w:val="2"/>
          <w14:ligatures w14:val="standardContextual"/>
          <w:rPrChange w:id="145" w:author="Author">
            <w:rPr>
              <w:ins w:id="146" w:author="Author"/>
              <w:rFonts w:asciiTheme="minorHAnsi" w:eastAsiaTheme="minorEastAsia" w:hAnsiTheme="minorHAnsi" w:cstheme="minorBidi"/>
              <w:snapToGrid/>
              <w:kern w:val="2"/>
              <w14:ligatures w14:val="standardContextual"/>
            </w:rPr>
          </w:rPrChange>
        </w:rPr>
      </w:pPr>
      <w:ins w:id="147" w:author="Author">
        <w:r w:rsidRPr="00874304">
          <w:rPr>
            <w:rStyle w:val="Hyperlink"/>
          </w:rPr>
          <w:fldChar w:fldCharType="begin"/>
        </w:r>
        <w:r w:rsidRPr="00874304">
          <w:rPr>
            <w:rStyle w:val="Hyperlink"/>
          </w:rPr>
          <w:instrText xml:space="preserve"> </w:instrText>
        </w:r>
        <w:r w:rsidRPr="00874304">
          <w:instrText>HYPERLINK \l "_Toc223089222"</w:instrText>
        </w:r>
        <w:r w:rsidRPr="00874304">
          <w:rPr>
            <w:rStyle w:val="Hyperlink"/>
          </w:rPr>
          <w:instrText xml:space="preserve"> </w:instrText>
        </w:r>
        <w:r w:rsidRPr="00874304">
          <w:rPr>
            <w:rStyle w:val="Hyperlink"/>
          </w:rPr>
        </w:r>
        <w:r w:rsidRPr="00874304">
          <w:rPr>
            <w:rStyle w:val="Hyperlink"/>
          </w:rPr>
          <w:fldChar w:fldCharType="separate"/>
        </w:r>
        <w:r w:rsidRPr="00874304">
          <w:rPr>
            <w:rStyle w:val="Hyperlink"/>
          </w:rPr>
          <w:t>Example 1 (continued), Manufacturer’s Nameplate</w:t>
        </w:r>
        <w:r w:rsidRPr="00874304">
          <w:rPr>
            <w:webHidden/>
          </w:rPr>
          <w:tab/>
        </w:r>
        <w:r w:rsidRPr="00874304">
          <w:rPr>
            <w:webHidden/>
          </w:rPr>
          <w:fldChar w:fldCharType="begin"/>
        </w:r>
        <w:r w:rsidRPr="00874304">
          <w:rPr>
            <w:webHidden/>
          </w:rPr>
          <w:instrText xml:space="preserve"> PAGEREF _Toc223089222 \h </w:instrText>
        </w:r>
      </w:ins>
      <w:r w:rsidRPr="00874304">
        <w:rPr>
          <w:webHidden/>
        </w:rPr>
      </w:r>
      <w:ins w:id="148" w:author="Author">
        <w:r w:rsidRPr="00874304">
          <w:rPr>
            <w:webHidden/>
          </w:rPr>
          <w:fldChar w:fldCharType="separate"/>
        </w:r>
        <w:r w:rsidRPr="00874304">
          <w:rPr>
            <w:webHidden/>
          </w:rPr>
          <w:t>13</w:t>
        </w:r>
        <w:r w:rsidRPr="00874304">
          <w:rPr>
            <w:webHidden/>
          </w:rPr>
          <w:fldChar w:fldCharType="end"/>
        </w:r>
        <w:r w:rsidRPr="00874304">
          <w:rPr>
            <w:rStyle w:val="Hyperlink"/>
          </w:rPr>
          <w:fldChar w:fldCharType="end"/>
        </w:r>
      </w:ins>
    </w:p>
    <w:p w14:paraId="541E2C97" w14:textId="52A25DF2" w:rsidR="00874304" w:rsidRPr="00CB01DD" w:rsidRDefault="00874304">
      <w:pPr>
        <w:pStyle w:val="TOC2"/>
        <w:rPr>
          <w:ins w:id="149" w:author="Author"/>
          <w:rFonts w:eastAsiaTheme="minorEastAsia"/>
          <w:snapToGrid/>
          <w:kern w:val="2"/>
          <w14:ligatures w14:val="standardContextual"/>
          <w:rPrChange w:id="150" w:author="Author">
            <w:rPr>
              <w:ins w:id="151" w:author="Author"/>
              <w:rFonts w:asciiTheme="minorHAnsi" w:eastAsiaTheme="minorEastAsia" w:hAnsiTheme="minorHAnsi" w:cstheme="minorBidi"/>
              <w:snapToGrid/>
              <w:kern w:val="2"/>
              <w14:ligatures w14:val="standardContextual"/>
            </w:rPr>
          </w:rPrChange>
        </w:rPr>
      </w:pPr>
      <w:ins w:id="152" w:author="Author">
        <w:r w:rsidRPr="00874304">
          <w:rPr>
            <w:rStyle w:val="Hyperlink"/>
          </w:rPr>
          <w:fldChar w:fldCharType="begin"/>
        </w:r>
        <w:r w:rsidRPr="00874304">
          <w:rPr>
            <w:rStyle w:val="Hyperlink"/>
          </w:rPr>
          <w:instrText xml:space="preserve"> </w:instrText>
        </w:r>
        <w:r w:rsidRPr="00874304">
          <w:instrText>HYPERLINK \l "_Toc223089223"</w:instrText>
        </w:r>
        <w:r w:rsidRPr="00874304">
          <w:rPr>
            <w:rStyle w:val="Hyperlink"/>
          </w:rPr>
          <w:instrText xml:space="preserve"> </w:instrText>
        </w:r>
        <w:r w:rsidRPr="00874304">
          <w:rPr>
            <w:rStyle w:val="Hyperlink"/>
          </w:rPr>
        </w:r>
        <w:r w:rsidRPr="00874304">
          <w:rPr>
            <w:rStyle w:val="Hyperlink"/>
          </w:rPr>
          <w:fldChar w:fldCharType="separate"/>
        </w:r>
        <w:r w:rsidRPr="00874304">
          <w:rPr>
            <w:rStyle w:val="Hyperlink"/>
          </w:rPr>
          <w:t>Example 2, NX-9B Generator Step-Up (GSU) Transformer</w:t>
        </w:r>
        <w:r w:rsidRPr="00874304">
          <w:rPr>
            <w:webHidden/>
          </w:rPr>
          <w:tab/>
        </w:r>
        <w:r w:rsidRPr="00874304">
          <w:rPr>
            <w:webHidden/>
          </w:rPr>
          <w:fldChar w:fldCharType="begin"/>
        </w:r>
        <w:r w:rsidRPr="00874304">
          <w:rPr>
            <w:webHidden/>
          </w:rPr>
          <w:instrText xml:space="preserve"> PAGEREF _Toc223089223 \h </w:instrText>
        </w:r>
      </w:ins>
      <w:r w:rsidRPr="00874304">
        <w:rPr>
          <w:webHidden/>
        </w:rPr>
      </w:r>
      <w:ins w:id="153" w:author="Author">
        <w:r w:rsidRPr="00874304">
          <w:rPr>
            <w:webHidden/>
          </w:rPr>
          <w:fldChar w:fldCharType="separate"/>
        </w:r>
        <w:r w:rsidRPr="00874304">
          <w:rPr>
            <w:webHidden/>
          </w:rPr>
          <w:t>14</w:t>
        </w:r>
        <w:r w:rsidRPr="00874304">
          <w:rPr>
            <w:webHidden/>
          </w:rPr>
          <w:fldChar w:fldCharType="end"/>
        </w:r>
        <w:r w:rsidRPr="00874304">
          <w:rPr>
            <w:rStyle w:val="Hyperlink"/>
          </w:rPr>
          <w:fldChar w:fldCharType="end"/>
        </w:r>
      </w:ins>
    </w:p>
    <w:p w14:paraId="24A18322" w14:textId="6ADA9B9E" w:rsidR="00874304" w:rsidRPr="00CB01DD" w:rsidRDefault="00874304">
      <w:pPr>
        <w:pStyle w:val="TOC2"/>
        <w:rPr>
          <w:ins w:id="154" w:author="Author"/>
          <w:rFonts w:eastAsiaTheme="minorEastAsia"/>
          <w:snapToGrid/>
          <w:kern w:val="2"/>
          <w14:ligatures w14:val="standardContextual"/>
          <w:rPrChange w:id="155" w:author="Author">
            <w:rPr>
              <w:ins w:id="156" w:author="Author"/>
              <w:rFonts w:asciiTheme="minorHAnsi" w:eastAsiaTheme="minorEastAsia" w:hAnsiTheme="minorHAnsi" w:cstheme="minorBidi"/>
              <w:snapToGrid/>
              <w:kern w:val="2"/>
              <w14:ligatures w14:val="standardContextual"/>
            </w:rPr>
          </w:rPrChange>
        </w:rPr>
      </w:pPr>
      <w:ins w:id="157" w:author="Author">
        <w:r w:rsidRPr="00874304">
          <w:rPr>
            <w:rStyle w:val="Hyperlink"/>
          </w:rPr>
          <w:fldChar w:fldCharType="begin"/>
        </w:r>
        <w:r w:rsidRPr="00874304">
          <w:rPr>
            <w:rStyle w:val="Hyperlink"/>
          </w:rPr>
          <w:instrText xml:space="preserve"> </w:instrText>
        </w:r>
        <w:r w:rsidRPr="00874304">
          <w:instrText>HYPERLINK \l "_Toc223089224"</w:instrText>
        </w:r>
        <w:r w:rsidRPr="00874304">
          <w:rPr>
            <w:rStyle w:val="Hyperlink"/>
          </w:rPr>
          <w:instrText xml:space="preserve"> </w:instrText>
        </w:r>
        <w:r w:rsidRPr="00874304">
          <w:rPr>
            <w:rStyle w:val="Hyperlink"/>
          </w:rPr>
        </w:r>
        <w:r w:rsidRPr="00874304">
          <w:rPr>
            <w:rStyle w:val="Hyperlink"/>
          </w:rPr>
          <w:fldChar w:fldCharType="separate"/>
        </w:r>
        <w:r w:rsidRPr="00874304">
          <w:rPr>
            <w:rStyle w:val="Hyperlink"/>
          </w:rPr>
          <w:t>Example 2 (continued), NX-9B Generator Step-Up (GSU) Transformer</w:t>
        </w:r>
        <w:r w:rsidRPr="00874304">
          <w:rPr>
            <w:webHidden/>
          </w:rPr>
          <w:tab/>
        </w:r>
        <w:r w:rsidRPr="00874304">
          <w:rPr>
            <w:webHidden/>
          </w:rPr>
          <w:fldChar w:fldCharType="begin"/>
        </w:r>
        <w:r w:rsidRPr="00874304">
          <w:rPr>
            <w:webHidden/>
          </w:rPr>
          <w:instrText xml:space="preserve"> PAGEREF _Toc223089224 \h </w:instrText>
        </w:r>
      </w:ins>
      <w:r w:rsidRPr="00874304">
        <w:rPr>
          <w:webHidden/>
        </w:rPr>
      </w:r>
      <w:ins w:id="158" w:author="Author">
        <w:r w:rsidRPr="00874304">
          <w:rPr>
            <w:webHidden/>
          </w:rPr>
          <w:fldChar w:fldCharType="separate"/>
        </w:r>
        <w:r w:rsidRPr="00874304">
          <w:rPr>
            <w:webHidden/>
          </w:rPr>
          <w:t>15</w:t>
        </w:r>
        <w:r w:rsidRPr="00874304">
          <w:rPr>
            <w:webHidden/>
          </w:rPr>
          <w:fldChar w:fldCharType="end"/>
        </w:r>
        <w:r w:rsidRPr="00874304">
          <w:rPr>
            <w:rStyle w:val="Hyperlink"/>
          </w:rPr>
          <w:fldChar w:fldCharType="end"/>
        </w:r>
      </w:ins>
    </w:p>
    <w:p w14:paraId="633086DE" w14:textId="55B0AEDD" w:rsidR="00874304" w:rsidRPr="00CB01DD" w:rsidRDefault="00874304">
      <w:pPr>
        <w:pStyle w:val="TOC2"/>
        <w:rPr>
          <w:ins w:id="159" w:author="Author"/>
          <w:rFonts w:eastAsiaTheme="minorEastAsia"/>
          <w:snapToGrid/>
          <w:kern w:val="2"/>
          <w14:ligatures w14:val="standardContextual"/>
          <w:rPrChange w:id="160" w:author="Author">
            <w:rPr>
              <w:ins w:id="161" w:author="Author"/>
              <w:rFonts w:asciiTheme="minorHAnsi" w:eastAsiaTheme="minorEastAsia" w:hAnsiTheme="minorHAnsi" w:cstheme="minorBidi"/>
              <w:snapToGrid/>
              <w:kern w:val="2"/>
              <w14:ligatures w14:val="standardContextual"/>
            </w:rPr>
          </w:rPrChange>
        </w:rPr>
      </w:pPr>
      <w:ins w:id="162" w:author="Author">
        <w:r w:rsidRPr="00874304">
          <w:rPr>
            <w:rStyle w:val="Hyperlink"/>
          </w:rPr>
          <w:fldChar w:fldCharType="begin"/>
        </w:r>
        <w:r w:rsidRPr="00874304">
          <w:rPr>
            <w:rStyle w:val="Hyperlink"/>
          </w:rPr>
          <w:instrText xml:space="preserve"> </w:instrText>
        </w:r>
        <w:r w:rsidRPr="00874304">
          <w:instrText>HYPERLINK \l "_Toc223089225"</w:instrText>
        </w:r>
        <w:r w:rsidRPr="00874304">
          <w:rPr>
            <w:rStyle w:val="Hyperlink"/>
          </w:rPr>
          <w:instrText xml:space="preserve"> </w:instrText>
        </w:r>
        <w:r w:rsidRPr="00874304">
          <w:rPr>
            <w:rStyle w:val="Hyperlink"/>
          </w:rPr>
        </w:r>
        <w:r w:rsidRPr="00874304">
          <w:rPr>
            <w:rStyle w:val="Hyperlink"/>
          </w:rPr>
          <w:fldChar w:fldCharType="separate"/>
        </w:r>
        <w:r w:rsidRPr="00874304">
          <w:rPr>
            <w:rStyle w:val="Hyperlink"/>
          </w:rPr>
          <w:t>Example 2 (continued), Manufacturer’s Nameplate</w:t>
        </w:r>
        <w:r w:rsidRPr="00874304">
          <w:rPr>
            <w:webHidden/>
          </w:rPr>
          <w:tab/>
        </w:r>
        <w:r w:rsidRPr="00874304">
          <w:rPr>
            <w:webHidden/>
          </w:rPr>
          <w:fldChar w:fldCharType="begin"/>
        </w:r>
        <w:r w:rsidRPr="00874304">
          <w:rPr>
            <w:webHidden/>
          </w:rPr>
          <w:instrText xml:space="preserve"> PAGEREF _Toc223089225 \h </w:instrText>
        </w:r>
      </w:ins>
      <w:r w:rsidRPr="00874304">
        <w:rPr>
          <w:webHidden/>
        </w:rPr>
      </w:r>
      <w:ins w:id="163" w:author="Author">
        <w:r w:rsidRPr="00874304">
          <w:rPr>
            <w:webHidden/>
          </w:rPr>
          <w:fldChar w:fldCharType="separate"/>
        </w:r>
        <w:r w:rsidRPr="00874304">
          <w:rPr>
            <w:webHidden/>
          </w:rPr>
          <w:t>16</w:t>
        </w:r>
        <w:r w:rsidRPr="00874304">
          <w:rPr>
            <w:webHidden/>
          </w:rPr>
          <w:fldChar w:fldCharType="end"/>
        </w:r>
        <w:r w:rsidRPr="00874304">
          <w:rPr>
            <w:rStyle w:val="Hyperlink"/>
          </w:rPr>
          <w:fldChar w:fldCharType="end"/>
        </w:r>
      </w:ins>
    </w:p>
    <w:p w14:paraId="57B2D27B" w14:textId="5AC2D0C4" w:rsidR="00874304" w:rsidRPr="00CB01DD" w:rsidRDefault="00874304">
      <w:pPr>
        <w:pStyle w:val="TOC2"/>
        <w:rPr>
          <w:ins w:id="164" w:author="Author"/>
          <w:rFonts w:eastAsiaTheme="minorEastAsia"/>
          <w:snapToGrid/>
          <w:kern w:val="2"/>
          <w14:ligatures w14:val="standardContextual"/>
          <w:rPrChange w:id="165" w:author="Author">
            <w:rPr>
              <w:ins w:id="166" w:author="Author"/>
              <w:rFonts w:asciiTheme="minorHAnsi" w:eastAsiaTheme="minorEastAsia" w:hAnsiTheme="minorHAnsi" w:cstheme="minorBidi"/>
              <w:snapToGrid/>
              <w:kern w:val="2"/>
              <w14:ligatures w14:val="standardContextual"/>
            </w:rPr>
          </w:rPrChange>
        </w:rPr>
      </w:pPr>
      <w:ins w:id="167" w:author="Author">
        <w:r w:rsidRPr="00874304">
          <w:rPr>
            <w:rStyle w:val="Hyperlink"/>
          </w:rPr>
          <w:fldChar w:fldCharType="begin"/>
        </w:r>
        <w:r w:rsidRPr="00874304">
          <w:rPr>
            <w:rStyle w:val="Hyperlink"/>
          </w:rPr>
          <w:instrText xml:space="preserve"> </w:instrText>
        </w:r>
        <w:r w:rsidRPr="00874304">
          <w:instrText>HYPERLINK \l "_Toc223089226"</w:instrText>
        </w:r>
        <w:r w:rsidRPr="00874304">
          <w:rPr>
            <w:rStyle w:val="Hyperlink"/>
          </w:rPr>
          <w:instrText xml:space="preserve"> </w:instrText>
        </w:r>
        <w:r w:rsidRPr="00874304">
          <w:rPr>
            <w:rStyle w:val="Hyperlink"/>
          </w:rPr>
        </w:r>
        <w:r w:rsidRPr="00874304">
          <w:rPr>
            <w:rStyle w:val="Hyperlink"/>
          </w:rPr>
          <w:fldChar w:fldCharType="separate"/>
        </w:r>
        <w:r w:rsidRPr="00874304">
          <w:rPr>
            <w:rStyle w:val="Hyperlink"/>
          </w:rPr>
          <w:t>Example 3A, NX-9B TCUL 3-Winding Transformer With Tertiary Loaded</w:t>
        </w:r>
        <w:r w:rsidRPr="00874304">
          <w:rPr>
            <w:webHidden/>
          </w:rPr>
          <w:tab/>
        </w:r>
        <w:r w:rsidRPr="00874304">
          <w:rPr>
            <w:webHidden/>
          </w:rPr>
          <w:fldChar w:fldCharType="begin"/>
        </w:r>
        <w:r w:rsidRPr="00874304">
          <w:rPr>
            <w:webHidden/>
          </w:rPr>
          <w:instrText xml:space="preserve"> PAGEREF _Toc223089226 \h </w:instrText>
        </w:r>
      </w:ins>
      <w:r w:rsidRPr="00874304">
        <w:rPr>
          <w:webHidden/>
        </w:rPr>
      </w:r>
      <w:ins w:id="168" w:author="Author">
        <w:r w:rsidRPr="00874304">
          <w:rPr>
            <w:webHidden/>
          </w:rPr>
          <w:fldChar w:fldCharType="separate"/>
        </w:r>
        <w:r w:rsidRPr="00874304">
          <w:rPr>
            <w:webHidden/>
          </w:rPr>
          <w:t>17</w:t>
        </w:r>
        <w:r w:rsidRPr="00874304">
          <w:rPr>
            <w:webHidden/>
          </w:rPr>
          <w:fldChar w:fldCharType="end"/>
        </w:r>
        <w:r w:rsidRPr="00874304">
          <w:rPr>
            <w:rStyle w:val="Hyperlink"/>
          </w:rPr>
          <w:fldChar w:fldCharType="end"/>
        </w:r>
      </w:ins>
    </w:p>
    <w:p w14:paraId="02419EBD" w14:textId="0626A83D" w:rsidR="00874304" w:rsidRPr="00CB01DD" w:rsidRDefault="00874304">
      <w:pPr>
        <w:pStyle w:val="TOC2"/>
        <w:rPr>
          <w:ins w:id="169" w:author="Author"/>
          <w:rFonts w:eastAsiaTheme="minorEastAsia"/>
          <w:snapToGrid/>
          <w:kern w:val="2"/>
          <w14:ligatures w14:val="standardContextual"/>
          <w:rPrChange w:id="170" w:author="Author">
            <w:rPr>
              <w:ins w:id="171" w:author="Author"/>
              <w:rFonts w:asciiTheme="minorHAnsi" w:eastAsiaTheme="minorEastAsia" w:hAnsiTheme="minorHAnsi" w:cstheme="minorBidi"/>
              <w:snapToGrid/>
              <w:kern w:val="2"/>
              <w14:ligatures w14:val="standardContextual"/>
            </w:rPr>
          </w:rPrChange>
        </w:rPr>
      </w:pPr>
      <w:ins w:id="172" w:author="Author">
        <w:r w:rsidRPr="00874304">
          <w:rPr>
            <w:rStyle w:val="Hyperlink"/>
          </w:rPr>
          <w:lastRenderedPageBreak/>
          <w:fldChar w:fldCharType="begin"/>
        </w:r>
        <w:r w:rsidRPr="00874304">
          <w:rPr>
            <w:rStyle w:val="Hyperlink"/>
          </w:rPr>
          <w:instrText xml:space="preserve"> </w:instrText>
        </w:r>
        <w:r w:rsidRPr="00874304">
          <w:instrText>HYPERLINK \l "_Toc223089227"</w:instrText>
        </w:r>
        <w:r w:rsidRPr="00874304">
          <w:rPr>
            <w:rStyle w:val="Hyperlink"/>
          </w:rPr>
          <w:instrText xml:space="preserve"> </w:instrText>
        </w:r>
        <w:r w:rsidRPr="00874304">
          <w:rPr>
            <w:rStyle w:val="Hyperlink"/>
          </w:rPr>
        </w:r>
        <w:r w:rsidRPr="00874304">
          <w:rPr>
            <w:rStyle w:val="Hyperlink"/>
          </w:rPr>
          <w:fldChar w:fldCharType="separate"/>
        </w:r>
        <w:r w:rsidRPr="00874304">
          <w:rPr>
            <w:rStyle w:val="Hyperlink"/>
          </w:rPr>
          <w:t>Example 3A (continued), NX-9B TCUL 3-Winding Transformer With Tertiary Loaded</w:t>
        </w:r>
        <w:r w:rsidRPr="00874304">
          <w:rPr>
            <w:webHidden/>
          </w:rPr>
          <w:tab/>
        </w:r>
        <w:r w:rsidRPr="00874304">
          <w:rPr>
            <w:webHidden/>
          </w:rPr>
          <w:fldChar w:fldCharType="begin"/>
        </w:r>
        <w:r w:rsidRPr="00874304">
          <w:rPr>
            <w:webHidden/>
          </w:rPr>
          <w:instrText xml:space="preserve"> PAGEREF _Toc223089227 \h </w:instrText>
        </w:r>
      </w:ins>
      <w:r w:rsidRPr="00874304">
        <w:rPr>
          <w:webHidden/>
        </w:rPr>
      </w:r>
      <w:ins w:id="173" w:author="Author">
        <w:r w:rsidRPr="00874304">
          <w:rPr>
            <w:webHidden/>
          </w:rPr>
          <w:fldChar w:fldCharType="separate"/>
        </w:r>
        <w:r w:rsidRPr="00874304">
          <w:rPr>
            <w:webHidden/>
          </w:rPr>
          <w:t>18</w:t>
        </w:r>
        <w:r w:rsidRPr="00874304">
          <w:rPr>
            <w:webHidden/>
          </w:rPr>
          <w:fldChar w:fldCharType="end"/>
        </w:r>
        <w:r w:rsidRPr="00874304">
          <w:rPr>
            <w:rStyle w:val="Hyperlink"/>
          </w:rPr>
          <w:fldChar w:fldCharType="end"/>
        </w:r>
      </w:ins>
    </w:p>
    <w:p w14:paraId="2A737B46" w14:textId="667740DA" w:rsidR="00874304" w:rsidRPr="00CB01DD" w:rsidRDefault="00874304">
      <w:pPr>
        <w:pStyle w:val="TOC2"/>
        <w:rPr>
          <w:ins w:id="174" w:author="Author"/>
          <w:rFonts w:eastAsiaTheme="minorEastAsia"/>
          <w:snapToGrid/>
          <w:kern w:val="2"/>
          <w14:ligatures w14:val="standardContextual"/>
          <w:rPrChange w:id="175" w:author="Author">
            <w:rPr>
              <w:ins w:id="176" w:author="Author"/>
              <w:rFonts w:asciiTheme="minorHAnsi" w:eastAsiaTheme="minorEastAsia" w:hAnsiTheme="minorHAnsi" w:cstheme="minorBidi"/>
              <w:snapToGrid/>
              <w:kern w:val="2"/>
              <w14:ligatures w14:val="standardContextual"/>
            </w:rPr>
          </w:rPrChange>
        </w:rPr>
      </w:pPr>
      <w:ins w:id="177" w:author="Author">
        <w:r w:rsidRPr="00874304">
          <w:rPr>
            <w:rStyle w:val="Hyperlink"/>
          </w:rPr>
          <w:fldChar w:fldCharType="begin"/>
        </w:r>
        <w:r w:rsidRPr="00874304">
          <w:rPr>
            <w:rStyle w:val="Hyperlink"/>
          </w:rPr>
          <w:instrText xml:space="preserve"> </w:instrText>
        </w:r>
        <w:r w:rsidRPr="00874304">
          <w:instrText>HYPERLINK \l "_Toc223089228"</w:instrText>
        </w:r>
        <w:r w:rsidRPr="00874304">
          <w:rPr>
            <w:rStyle w:val="Hyperlink"/>
          </w:rPr>
          <w:instrText xml:space="preserve"> </w:instrText>
        </w:r>
        <w:r w:rsidRPr="00874304">
          <w:rPr>
            <w:rStyle w:val="Hyperlink"/>
          </w:rPr>
        </w:r>
        <w:r w:rsidRPr="00874304">
          <w:rPr>
            <w:rStyle w:val="Hyperlink"/>
          </w:rPr>
          <w:fldChar w:fldCharType="separate"/>
        </w:r>
        <w:r w:rsidRPr="00874304">
          <w:rPr>
            <w:rStyle w:val="Hyperlink"/>
          </w:rPr>
          <w:t>Example 3B, NX-9B TCUL 2-Winding Transformer With Tertiary Not Loaded</w:t>
        </w:r>
        <w:r w:rsidRPr="00874304">
          <w:rPr>
            <w:webHidden/>
          </w:rPr>
          <w:tab/>
        </w:r>
        <w:r w:rsidRPr="00874304">
          <w:rPr>
            <w:webHidden/>
          </w:rPr>
          <w:fldChar w:fldCharType="begin"/>
        </w:r>
        <w:r w:rsidRPr="00874304">
          <w:rPr>
            <w:webHidden/>
          </w:rPr>
          <w:instrText xml:space="preserve"> PAGEREF _Toc223089228 \h </w:instrText>
        </w:r>
      </w:ins>
      <w:r w:rsidRPr="00874304">
        <w:rPr>
          <w:webHidden/>
        </w:rPr>
      </w:r>
      <w:ins w:id="178" w:author="Author">
        <w:r w:rsidRPr="00874304">
          <w:rPr>
            <w:webHidden/>
          </w:rPr>
          <w:fldChar w:fldCharType="separate"/>
        </w:r>
        <w:r w:rsidRPr="00874304">
          <w:rPr>
            <w:webHidden/>
          </w:rPr>
          <w:t>19</w:t>
        </w:r>
        <w:r w:rsidRPr="00874304">
          <w:rPr>
            <w:webHidden/>
          </w:rPr>
          <w:fldChar w:fldCharType="end"/>
        </w:r>
        <w:r w:rsidRPr="00874304">
          <w:rPr>
            <w:rStyle w:val="Hyperlink"/>
          </w:rPr>
          <w:fldChar w:fldCharType="end"/>
        </w:r>
      </w:ins>
    </w:p>
    <w:p w14:paraId="2B4CF244" w14:textId="7AF47367" w:rsidR="00874304" w:rsidRPr="00CB01DD" w:rsidRDefault="00874304">
      <w:pPr>
        <w:pStyle w:val="TOC2"/>
        <w:rPr>
          <w:ins w:id="179" w:author="Author"/>
          <w:rFonts w:eastAsiaTheme="minorEastAsia"/>
          <w:snapToGrid/>
          <w:kern w:val="2"/>
          <w14:ligatures w14:val="standardContextual"/>
          <w:rPrChange w:id="180" w:author="Author">
            <w:rPr>
              <w:ins w:id="181" w:author="Author"/>
              <w:rFonts w:asciiTheme="minorHAnsi" w:eastAsiaTheme="minorEastAsia" w:hAnsiTheme="minorHAnsi" w:cstheme="minorBidi"/>
              <w:snapToGrid/>
              <w:kern w:val="2"/>
              <w14:ligatures w14:val="standardContextual"/>
            </w:rPr>
          </w:rPrChange>
        </w:rPr>
      </w:pPr>
      <w:ins w:id="182" w:author="Author">
        <w:r w:rsidRPr="00874304">
          <w:rPr>
            <w:rStyle w:val="Hyperlink"/>
          </w:rPr>
          <w:fldChar w:fldCharType="begin"/>
        </w:r>
        <w:r w:rsidRPr="00874304">
          <w:rPr>
            <w:rStyle w:val="Hyperlink"/>
          </w:rPr>
          <w:instrText xml:space="preserve"> </w:instrText>
        </w:r>
        <w:r w:rsidRPr="00874304">
          <w:instrText>HYPERLINK \l "_Toc223089229"</w:instrText>
        </w:r>
        <w:r w:rsidRPr="00874304">
          <w:rPr>
            <w:rStyle w:val="Hyperlink"/>
          </w:rPr>
          <w:instrText xml:space="preserve"> </w:instrText>
        </w:r>
        <w:r w:rsidRPr="00874304">
          <w:rPr>
            <w:rStyle w:val="Hyperlink"/>
          </w:rPr>
        </w:r>
        <w:r w:rsidRPr="00874304">
          <w:rPr>
            <w:rStyle w:val="Hyperlink"/>
          </w:rPr>
          <w:fldChar w:fldCharType="separate"/>
        </w:r>
        <w:r w:rsidRPr="00874304">
          <w:rPr>
            <w:rStyle w:val="Hyperlink"/>
          </w:rPr>
          <w:t>Example 3B (continued), NX-9B TCUL 2-Winding Transformer With Tertiary Not Loaded</w:t>
        </w:r>
        <w:r w:rsidRPr="00874304">
          <w:rPr>
            <w:webHidden/>
          </w:rPr>
          <w:tab/>
        </w:r>
        <w:r w:rsidRPr="00874304">
          <w:rPr>
            <w:webHidden/>
          </w:rPr>
          <w:fldChar w:fldCharType="begin"/>
        </w:r>
        <w:r w:rsidRPr="00874304">
          <w:rPr>
            <w:webHidden/>
          </w:rPr>
          <w:instrText xml:space="preserve"> PAGEREF _Toc223089229 \h </w:instrText>
        </w:r>
      </w:ins>
      <w:r w:rsidRPr="00874304">
        <w:rPr>
          <w:webHidden/>
        </w:rPr>
      </w:r>
      <w:ins w:id="183" w:author="Author">
        <w:r w:rsidRPr="00874304">
          <w:rPr>
            <w:webHidden/>
          </w:rPr>
          <w:fldChar w:fldCharType="separate"/>
        </w:r>
        <w:r w:rsidRPr="00874304">
          <w:rPr>
            <w:webHidden/>
          </w:rPr>
          <w:t>20</w:t>
        </w:r>
        <w:r w:rsidRPr="00874304">
          <w:rPr>
            <w:webHidden/>
          </w:rPr>
          <w:fldChar w:fldCharType="end"/>
        </w:r>
        <w:r w:rsidRPr="00874304">
          <w:rPr>
            <w:rStyle w:val="Hyperlink"/>
          </w:rPr>
          <w:fldChar w:fldCharType="end"/>
        </w:r>
      </w:ins>
    </w:p>
    <w:p w14:paraId="41F6F045" w14:textId="7C32CA3B" w:rsidR="00874304" w:rsidRPr="00CB01DD" w:rsidRDefault="00874304">
      <w:pPr>
        <w:pStyle w:val="TOC2"/>
        <w:rPr>
          <w:ins w:id="184" w:author="Author"/>
          <w:rFonts w:eastAsiaTheme="minorEastAsia"/>
          <w:snapToGrid/>
          <w:kern w:val="2"/>
          <w14:ligatures w14:val="standardContextual"/>
          <w:rPrChange w:id="185" w:author="Author">
            <w:rPr>
              <w:ins w:id="186" w:author="Author"/>
              <w:rFonts w:asciiTheme="minorHAnsi" w:eastAsiaTheme="minorEastAsia" w:hAnsiTheme="minorHAnsi" w:cstheme="minorBidi"/>
              <w:snapToGrid/>
              <w:kern w:val="2"/>
              <w14:ligatures w14:val="standardContextual"/>
            </w:rPr>
          </w:rPrChange>
        </w:rPr>
      </w:pPr>
      <w:ins w:id="187" w:author="Author">
        <w:r w:rsidRPr="00874304">
          <w:rPr>
            <w:rStyle w:val="Hyperlink"/>
          </w:rPr>
          <w:fldChar w:fldCharType="begin"/>
        </w:r>
        <w:r w:rsidRPr="00874304">
          <w:rPr>
            <w:rStyle w:val="Hyperlink"/>
          </w:rPr>
          <w:instrText xml:space="preserve"> </w:instrText>
        </w:r>
        <w:r w:rsidRPr="00874304">
          <w:instrText>HYPERLINK \l "_Toc223089230"</w:instrText>
        </w:r>
        <w:r w:rsidRPr="00874304">
          <w:rPr>
            <w:rStyle w:val="Hyperlink"/>
          </w:rPr>
          <w:instrText xml:space="preserve"> </w:instrText>
        </w:r>
        <w:r w:rsidRPr="00874304">
          <w:rPr>
            <w:rStyle w:val="Hyperlink"/>
          </w:rPr>
        </w:r>
        <w:r w:rsidRPr="00874304">
          <w:rPr>
            <w:rStyle w:val="Hyperlink"/>
          </w:rPr>
          <w:fldChar w:fldCharType="separate"/>
        </w:r>
        <w:r w:rsidRPr="00874304">
          <w:rPr>
            <w:rStyle w:val="Hyperlink"/>
          </w:rPr>
          <w:t>Example 3A+B (continued), Manufacturer’s Nameplate</w:t>
        </w:r>
        <w:r w:rsidRPr="00874304">
          <w:rPr>
            <w:webHidden/>
          </w:rPr>
          <w:tab/>
        </w:r>
        <w:r w:rsidRPr="00874304">
          <w:rPr>
            <w:webHidden/>
          </w:rPr>
          <w:fldChar w:fldCharType="begin"/>
        </w:r>
        <w:r w:rsidRPr="00874304">
          <w:rPr>
            <w:webHidden/>
          </w:rPr>
          <w:instrText xml:space="preserve"> PAGEREF _Toc223089230 \h </w:instrText>
        </w:r>
      </w:ins>
      <w:r w:rsidRPr="00874304">
        <w:rPr>
          <w:webHidden/>
        </w:rPr>
      </w:r>
      <w:ins w:id="188" w:author="Author">
        <w:r w:rsidRPr="00874304">
          <w:rPr>
            <w:webHidden/>
          </w:rPr>
          <w:fldChar w:fldCharType="separate"/>
        </w:r>
        <w:r w:rsidRPr="00874304">
          <w:rPr>
            <w:webHidden/>
          </w:rPr>
          <w:t>21</w:t>
        </w:r>
        <w:r w:rsidRPr="00874304">
          <w:rPr>
            <w:webHidden/>
          </w:rPr>
          <w:fldChar w:fldCharType="end"/>
        </w:r>
        <w:r w:rsidRPr="00874304">
          <w:rPr>
            <w:rStyle w:val="Hyperlink"/>
          </w:rPr>
          <w:fldChar w:fldCharType="end"/>
        </w:r>
      </w:ins>
    </w:p>
    <w:p w14:paraId="396C718A" w14:textId="6799A433" w:rsidR="00874304" w:rsidRPr="00CB01DD" w:rsidRDefault="00874304">
      <w:pPr>
        <w:pStyle w:val="TOC1"/>
        <w:rPr>
          <w:ins w:id="189" w:author="Author"/>
          <w:rFonts w:ascii="Arial" w:eastAsiaTheme="minorEastAsia" w:hAnsi="Arial" w:cs="Arial"/>
          <w:noProof/>
          <w:kern w:val="2"/>
          <w:sz w:val="24"/>
          <w:szCs w:val="24"/>
          <w14:ligatures w14:val="standardContextual"/>
          <w:rPrChange w:id="190" w:author="Author">
            <w:rPr>
              <w:ins w:id="191" w:author="Author"/>
              <w:rFonts w:asciiTheme="minorHAnsi" w:eastAsiaTheme="minorEastAsia" w:hAnsiTheme="minorHAnsi" w:cstheme="minorBidi"/>
              <w:noProof/>
              <w:kern w:val="2"/>
              <w:sz w:val="24"/>
              <w:szCs w:val="24"/>
              <w14:ligatures w14:val="standardContextual"/>
            </w:rPr>
          </w:rPrChange>
        </w:rPr>
      </w:pPr>
      <w:ins w:id="192" w:author="Author">
        <w:r w:rsidRPr="00CB01DD">
          <w:rPr>
            <w:rStyle w:val="Hyperlink"/>
            <w:rFonts w:ascii="Arial" w:hAnsi="Arial" w:cs="Arial"/>
            <w:noProof/>
            <w:sz w:val="24"/>
            <w:szCs w:val="24"/>
            <w:rPrChange w:id="193" w:author="Author">
              <w:rPr>
                <w:rStyle w:val="Hyperlink"/>
                <w:noProof/>
              </w:rPr>
            </w:rPrChange>
          </w:rPr>
          <w:fldChar w:fldCharType="begin"/>
        </w:r>
        <w:r w:rsidRPr="00CB01DD">
          <w:rPr>
            <w:rStyle w:val="Hyperlink"/>
            <w:rFonts w:ascii="Arial" w:hAnsi="Arial" w:cs="Arial"/>
            <w:noProof/>
            <w:sz w:val="24"/>
            <w:szCs w:val="24"/>
            <w:rPrChange w:id="194" w:author="Author">
              <w:rPr>
                <w:rStyle w:val="Hyperlink"/>
                <w:noProof/>
              </w:rPr>
            </w:rPrChange>
          </w:rPr>
          <w:instrText xml:space="preserve"> </w:instrText>
        </w:r>
        <w:r w:rsidRPr="00CB01DD">
          <w:rPr>
            <w:rFonts w:ascii="Arial" w:hAnsi="Arial" w:cs="Arial"/>
            <w:noProof/>
            <w:sz w:val="24"/>
            <w:szCs w:val="24"/>
            <w:rPrChange w:id="195" w:author="Author">
              <w:rPr>
                <w:noProof/>
              </w:rPr>
            </w:rPrChange>
          </w:rPr>
          <w:instrText>HYPERLINK \l "_Toc223089231"</w:instrText>
        </w:r>
        <w:r w:rsidRPr="00CB01DD">
          <w:rPr>
            <w:rStyle w:val="Hyperlink"/>
            <w:rFonts w:ascii="Arial" w:hAnsi="Arial" w:cs="Arial"/>
            <w:noProof/>
            <w:sz w:val="24"/>
            <w:szCs w:val="24"/>
            <w:rPrChange w:id="196" w:author="Author">
              <w:rPr>
                <w:rStyle w:val="Hyperlink"/>
                <w:noProof/>
              </w:rPr>
            </w:rPrChange>
          </w:rPr>
          <w:instrText xml:space="preserve"> </w:instrText>
        </w:r>
        <w:r w:rsidRPr="00CC77D9">
          <w:rPr>
            <w:rStyle w:val="Hyperlink"/>
            <w:rFonts w:ascii="Arial" w:hAnsi="Arial" w:cs="Arial"/>
            <w:noProof/>
            <w:sz w:val="24"/>
            <w:szCs w:val="24"/>
          </w:rPr>
        </w:r>
        <w:r w:rsidRPr="00CB01DD">
          <w:rPr>
            <w:rStyle w:val="Hyperlink"/>
            <w:rFonts w:ascii="Arial" w:hAnsi="Arial" w:cs="Arial"/>
            <w:noProof/>
            <w:sz w:val="24"/>
            <w:szCs w:val="24"/>
            <w:rPrChange w:id="197" w:author="Author">
              <w:rPr>
                <w:rStyle w:val="Hyperlink"/>
                <w:noProof/>
              </w:rPr>
            </w:rPrChange>
          </w:rPr>
          <w:fldChar w:fldCharType="separate"/>
        </w:r>
        <w:r w:rsidRPr="00CB01DD">
          <w:rPr>
            <w:rStyle w:val="Hyperlink"/>
            <w:rFonts w:ascii="Arial" w:hAnsi="Arial" w:cs="Arial"/>
            <w:noProof/>
            <w:sz w:val="24"/>
            <w:szCs w:val="24"/>
            <w:rPrChange w:id="198" w:author="Author">
              <w:rPr>
                <w:rStyle w:val="Hyperlink"/>
                <w:rFonts w:ascii="Arial" w:hAnsi="Arial" w:cs="Arial"/>
                <w:noProof/>
              </w:rPr>
            </w:rPrChange>
          </w:rPr>
          <w:t>VII.</w:t>
        </w:r>
        <w:r w:rsidRPr="00CB01DD">
          <w:rPr>
            <w:rFonts w:ascii="Arial" w:eastAsiaTheme="minorEastAsia" w:hAnsi="Arial" w:cs="Arial"/>
            <w:noProof/>
            <w:kern w:val="2"/>
            <w:sz w:val="24"/>
            <w:szCs w:val="24"/>
            <w14:ligatures w14:val="standardContextual"/>
            <w:rPrChange w:id="199" w:author="Author">
              <w:rPr>
                <w:rFonts w:asciiTheme="minorHAnsi" w:eastAsiaTheme="minorEastAsia" w:hAnsiTheme="minorHAnsi" w:cstheme="minorBidi"/>
                <w:noProof/>
                <w:kern w:val="2"/>
                <w:sz w:val="24"/>
                <w:szCs w:val="24"/>
                <w14:ligatures w14:val="standardContextual"/>
              </w:rPr>
            </w:rPrChange>
          </w:rPr>
          <w:tab/>
        </w:r>
        <w:r w:rsidRPr="00CB01DD">
          <w:rPr>
            <w:rStyle w:val="Hyperlink"/>
            <w:rFonts w:ascii="Arial" w:hAnsi="Arial" w:cs="Arial"/>
            <w:noProof/>
            <w:sz w:val="24"/>
            <w:szCs w:val="24"/>
            <w:rPrChange w:id="200" w:author="Author">
              <w:rPr>
                <w:rStyle w:val="Hyperlink"/>
                <w:rFonts w:ascii="Arial" w:hAnsi="Arial" w:cs="Arial"/>
                <w:noProof/>
              </w:rPr>
            </w:rPrChange>
          </w:rPr>
          <w:t>OP-16 Appendix B Revision History</w:t>
        </w:r>
        <w:r w:rsidRPr="00CB01DD">
          <w:rPr>
            <w:rFonts w:ascii="Arial" w:hAnsi="Arial" w:cs="Arial"/>
            <w:noProof/>
            <w:webHidden/>
            <w:sz w:val="24"/>
            <w:szCs w:val="24"/>
            <w:rPrChange w:id="201" w:author="Author">
              <w:rPr>
                <w:noProof/>
                <w:webHidden/>
              </w:rPr>
            </w:rPrChange>
          </w:rPr>
          <w:tab/>
        </w:r>
        <w:r w:rsidRPr="00CB01DD">
          <w:rPr>
            <w:rFonts w:ascii="Arial" w:hAnsi="Arial" w:cs="Arial"/>
            <w:noProof/>
            <w:webHidden/>
            <w:sz w:val="24"/>
            <w:szCs w:val="24"/>
            <w:rPrChange w:id="202" w:author="Author">
              <w:rPr>
                <w:noProof/>
                <w:webHidden/>
              </w:rPr>
            </w:rPrChange>
          </w:rPr>
          <w:fldChar w:fldCharType="begin"/>
        </w:r>
        <w:r w:rsidRPr="00CB01DD">
          <w:rPr>
            <w:rFonts w:ascii="Arial" w:hAnsi="Arial" w:cs="Arial"/>
            <w:noProof/>
            <w:webHidden/>
            <w:sz w:val="24"/>
            <w:szCs w:val="24"/>
            <w:rPrChange w:id="203" w:author="Author">
              <w:rPr>
                <w:noProof/>
                <w:webHidden/>
              </w:rPr>
            </w:rPrChange>
          </w:rPr>
          <w:instrText xml:space="preserve"> PAGEREF _Toc223089231 \h </w:instrText>
        </w:r>
      </w:ins>
      <w:r w:rsidRPr="00CC77D9">
        <w:rPr>
          <w:rFonts w:ascii="Arial" w:hAnsi="Arial" w:cs="Arial"/>
          <w:noProof/>
          <w:webHidden/>
          <w:sz w:val="24"/>
          <w:szCs w:val="24"/>
        </w:rPr>
      </w:r>
      <w:ins w:id="204" w:author="Author">
        <w:r w:rsidRPr="00CB01DD">
          <w:rPr>
            <w:rFonts w:ascii="Arial" w:hAnsi="Arial" w:cs="Arial"/>
            <w:noProof/>
            <w:webHidden/>
            <w:sz w:val="24"/>
            <w:szCs w:val="24"/>
            <w:rPrChange w:id="205" w:author="Author">
              <w:rPr>
                <w:noProof/>
                <w:webHidden/>
              </w:rPr>
            </w:rPrChange>
          </w:rPr>
          <w:fldChar w:fldCharType="separate"/>
        </w:r>
        <w:r w:rsidRPr="00CB01DD">
          <w:rPr>
            <w:rFonts w:ascii="Arial" w:hAnsi="Arial" w:cs="Arial"/>
            <w:noProof/>
            <w:webHidden/>
            <w:sz w:val="24"/>
            <w:szCs w:val="24"/>
            <w:rPrChange w:id="206" w:author="Author">
              <w:rPr>
                <w:noProof/>
                <w:webHidden/>
              </w:rPr>
            </w:rPrChange>
          </w:rPr>
          <w:t>22</w:t>
        </w:r>
        <w:r w:rsidRPr="00CB01DD">
          <w:rPr>
            <w:rFonts w:ascii="Arial" w:hAnsi="Arial" w:cs="Arial"/>
            <w:noProof/>
            <w:webHidden/>
            <w:sz w:val="24"/>
            <w:szCs w:val="24"/>
            <w:rPrChange w:id="207" w:author="Author">
              <w:rPr>
                <w:noProof/>
                <w:webHidden/>
              </w:rPr>
            </w:rPrChange>
          </w:rPr>
          <w:fldChar w:fldCharType="end"/>
        </w:r>
        <w:r w:rsidRPr="00CB01DD">
          <w:rPr>
            <w:rStyle w:val="Hyperlink"/>
            <w:rFonts w:ascii="Arial" w:hAnsi="Arial" w:cs="Arial"/>
            <w:noProof/>
            <w:sz w:val="24"/>
            <w:szCs w:val="24"/>
            <w:rPrChange w:id="208" w:author="Author">
              <w:rPr>
                <w:rStyle w:val="Hyperlink"/>
                <w:noProof/>
              </w:rPr>
            </w:rPrChange>
          </w:rPr>
          <w:fldChar w:fldCharType="end"/>
        </w:r>
      </w:ins>
    </w:p>
    <w:p w14:paraId="44D0A056" w14:textId="104C993F" w:rsidR="00200347" w:rsidRPr="00874304" w:rsidDel="007C302C" w:rsidRDefault="00200347" w:rsidP="00200347">
      <w:pPr>
        <w:pStyle w:val="TOC1"/>
        <w:spacing w:before="160" w:after="100"/>
        <w:rPr>
          <w:del w:id="209" w:author="Author"/>
          <w:rFonts w:ascii="Arial" w:hAnsi="Arial" w:cs="Arial"/>
          <w:noProof/>
          <w:sz w:val="24"/>
          <w:szCs w:val="24"/>
        </w:rPr>
      </w:pPr>
      <w:del w:id="210" w:author="Author">
        <w:r w:rsidRPr="00CB01DD" w:rsidDel="007C302C">
          <w:rPr>
            <w:rPrChange w:id="211" w:author="Author">
              <w:rPr>
                <w:rStyle w:val="Hyperlink"/>
                <w:rFonts w:ascii="Arial" w:hAnsi="Arial" w:cs="Arial"/>
                <w:noProof/>
                <w:sz w:val="24"/>
                <w:szCs w:val="24"/>
              </w:rPr>
            </w:rPrChange>
          </w:rPr>
          <w:delText>I.</w:delText>
        </w:r>
        <w:r w:rsidRPr="00874304" w:rsidDel="007C302C">
          <w:rPr>
            <w:rFonts w:ascii="Arial" w:hAnsi="Arial" w:cs="Arial"/>
            <w:noProof/>
            <w:sz w:val="24"/>
            <w:szCs w:val="24"/>
          </w:rPr>
          <w:tab/>
        </w:r>
        <w:r w:rsidRPr="00CB01DD" w:rsidDel="007C302C">
          <w:rPr>
            <w:rPrChange w:id="212" w:author="Author">
              <w:rPr>
                <w:rStyle w:val="Hyperlink"/>
                <w:rFonts w:ascii="Arial" w:hAnsi="Arial" w:cs="Arial"/>
                <w:noProof/>
                <w:sz w:val="24"/>
                <w:szCs w:val="24"/>
              </w:rPr>
            </w:rPrChange>
          </w:rPr>
          <w:delText>Equipment Requirements</w:delText>
        </w:r>
        <w:r w:rsidRPr="00874304" w:rsidDel="007C302C">
          <w:rPr>
            <w:rFonts w:ascii="Arial" w:hAnsi="Arial" w:cs="Arial"/>
            <w:noProof/>
            <w:webHidden/>
            <w:sz w:val="24"/>
            <w:szCs w:val="24"/>
          </w:rPr>
          <w:tab/>
        </w:r>
        <w:r w:rsidR="009424D0" w:rsidRPr="00874304" w:rsidDel="007C302C">
          <w:rPr>
            <w:rFonts w:ascii="Arial" w:hAnsi="Arial" w:cs="Arial"/>
            <w:noProof/>
            <w:webHidden/>
            <w:sz w:val="24"/>
            <w:szCs w:val="24"/>
          </w:rPr>
          <w:delText>2</w:delText>
        </w:r>
      </w:del>
    </w:p>
    <w:p w14:paraId="12A3E5A0" w14:textId="63E5234B" w:rsidR="00200347" w:rsidRPr="00874304" w:rsidDel="007C302C" w:rsidRDefault="00200347" w:rsidP="00200347">
      <w:pPr>
        <w:pStyle w:val="TOC1"/>
        <w:spacing w:before="160" w:after="100"/>
        <w:rPr>
          <w:del w:id="213" w:author="Author"/>
          <w:rFonts w:ascii="Arial" w:hAnsi="Arial" w:cs="Arial"/>
          <w:noProof/>
          <w:sz w:val="24"/>
          <w:szCs w:val="24"/>
        </w:rPr>
      </w:pPr>
      <w:del w:id="214" w:author="Author">
        <w:r w:rsidRPr="00CB01DD" w:rsidDel="007C302C">
          <w:rPr>
            <w:rPrChange w:id="215" w:author="Author">
              <w:rPr>
                <w:rStyle w:val="Hyperlink"/>
                <w:rFonts w:ascii="Arial" w:hAnsi="Arial" w:cs="Arial"/>
                <w:noProof/>
                <w:sz w:val="24"/>
                <w:szCs w:val="24"/>
              </w:rPr>
            </w:rPrChange>
          </w:rPr>
          <w:delText>II.</w:delText>
        </w:r>
        <w:r w:rsidRPr="00874304" w:rsidDel="007C302C">
          <w:rPr>
            <w:rFonts w:ascii="Arial" w:hAnsi="Arial" w:cs="Arial"/>
            <w:noProof/>
            <w:sz w:val="24"/>
            <w:szCs w:val="24"/>
          </w:rPr>
          <w:tab/>
        </w:r>
        <w:r w:rsidRPr="00CB01DD" w:rsidDel="007C302C">
          <w:rPr>
            <w:rPrChange w:id="216" w:author="Author">
              <w:rPr>
                <w:rStyle w:val="Hyperlink"/>
                <w:rFonts w:ascii="Arial" w:hAnsi="Arial" w:cs="Arial"/>
                <w:noProof/>
                <w:sz w:val="24"/>
                <w:szCs w:val="24"/>
              </w:rPr>
            </w:rPrChange>
          </w:rPr>
          <w:delText>General Data Instructions</w:delText>
        </w:r>
        <w:r w:rsidRPr="00874304" w:rsidDel="007C302C">
          <w:rPr>
            <w:rFonts w:ascii="Arial" w:hAnsi="Arial" w:cs="Arial"/>
            <w:noProof/>
            <w:webHidden/>
            <w:sz w:val="24"/>
            <w:szCs w:val="24"/>
          </w:rPr>
          <w:tab/>
        </w:r>
        <w:r w:rsidR="00606D34" w:rsidRPr="00874304" w:rsidDel="009424D0">
          <w:rPr>
            <w:rFonts w:ascii="Arial" w:hAnsi="Arial" w:cs="Arial"/>
            <w:noProof/>
            <w:webHidden/>
            <w:sz w:val="24"/>
            <w:szCs w:val="24"/>
          </w:rPr>
          <w:delText>3</w:delText>
        </w:r>
      </w:del>
    </w:p>
    <w:p w14:paraId="34ACF18F" w14:textId="2FD05849" w:rsidR="00200347" w:rsidRPr="00874304" w:rsidDel="007C302C" w:rsidRDefault="00200347" w:rsidP="00200347">
      <w:pPr>
        <w:pStyle w:val="TOC1"/>
        <w:spacing w:before="160" w:after="100"/>
        <w:rPr>
          <w:del w:id="217" w:author="Author"/>
          <w:rFonts w:ascii="Arial" w:hAnsi="Arial" w:cs="Arial"/>
          <w:noProof/>
          <w:sz w:val="24"/>
          <w:szCs w:val="24"/>
        </w:rPr>
      </w:pPr>
      <w:del w:id="218" w:author="Author">
        <w:r w:rsidRPr="00CB01DD" w:rsidDel="007C302C">
          <w:rPr>
            <w:rPrChange w:id="219" w:author="Author">
              <w:rPr>
                <w:rStyle w:val="Hyperlink"/>
                <w:rFonts w:ascii="Arial" w:hAnsi="Arial" w:cs="Arial"/>
                <w:noProof/>
                <w:sz w:val="24"/>
                <w:szCs w:val="24"/>
              </w:rPr>
            </w:rPrChange>
          </w:rPr>
          <w:delText>III.</w:delText>
        </w:r>
        <w:r w:rsidRPr="00874304" w:rsidDel="007C302C">
          <w:rPr>
            <w:rFonts w:ascii="Arial" w:hAnsi="Arial" w:cs="Arial"/>
            <w:noProof/>
            <w:sz w:val="24"/>
            <w:szCs w:val="24"/>
          </w:rPr>
          <w:tab/>
        </w:r>
        <w:r w:rsidRPr="00CB01DD" w:rsidDel="007C302C">
          <w:rPr>
            <w:rPrChange w:id="220" w:author="Author">
              <w:rPr>
                <w:rStyle w:val="Hyperlink"/>
                <w:rFonts w:ascii="Arial" w:hAnsi="Arial" w:cs="Arial"/>
                <w:noProof/>
                <w:sz w:val="24"/>
                <w:szCs w:val="24"/>
              </w:rPr>
            </w:rPrChange>
          </w:rPr>
          <w:delText>Rating Data Instructions</w:delText>
        </w:r>
        <w:r w:rsidRPr="00874304" w:rsidDel="007C302C">
          <w:rPr>
            <w:rFonts w:ascii="Arial" w:hAnsi="Arial" w:cs="Arial"/>
            <w:noProof/>
            <w:webHidden/>
            <w:sz w:val="24"/>
            <w:szCs w:val="24"/>
          </w:rPr>
          <w:tab/>
        </w:r>
        <w:r w:rsidR="009424D0" w:rsidRPr="00874304" w:rsidDel="007C302C">
          <w:rPr>
            <w:rFonts w:ascii="Arial" w:hAnsi="Arial" w:cs="Arial"/>
            <w:noProof/>
            <w:webHidden/>
            <w:sz w:val="24"/>
            <w:szCs w:val="24"/>
          </w:rPr>
          <w:delText>4</w:delText>
        </w:r>
      </w:del>
    </w:p>
    <w:p w14:paraId="69BBCAE5" w14:textId="6887DD38" w:rsidR="00200347" w:rsidRPr="00874304" w:rsidDel="007C302C" w:rsidRDefault="00200347" w:rsidP="00200347">
      <w:pPr>
        <w:pStyle w:val="TOC1"/>
        <w:spacing w:before="160" w:after="100"/>
        <w:rPr>
          <w:del w:id="221" w:author="Author"/>
          <w:rFonts w:ascii="Arial" w:hAnsi="Arial" w:cs="Arial"/>
          <w:noProof/>
          <w:sz w:val="24"/>
          <w:szCs w:val="24"/>
        </w:rPr>
      </w:pPr>
      <w:del w:id="222" w:author="Author">
        <w:r w:rsidRPr="00CB01DD" w:rsidDel="007C302C">
          <w:rPr>
            <w:rPrChange w:id="223" w:author="Author">
              <w:rPr>
                <w:rStyle w:val="Hyperlink"/>
                <w:rFonts w:ascii="Arial" w:hAnsi="Arial" w:cs="Arial"/>
                <w:noProof/>
                <w:sz w:val="24"/>
                <w:szCs w:val="24"/>
              </w:rPr>
            </w:rPrChange>
          </w:rPr>
          <w:delText>IV.</w:delText>
        </w:r>
        <w:r w:rsidRPr="00874304" w:rsidDel="007C302C">
          <w:rPr>
            <w:rFonts w:ascii="Arial" w:hAnsi="Arial" w:cs="Arial"/>
            <w:noProof/>
            <w:sz w:val="24"/>
            <w:szCs w:val="24"/>
          </w:rPr>
          <w:tab/>
        </w:r>
        <w:r w:rsidR="00C045F6" w:rsidRPr="00CB01DD" w:rsidDel="007C302C">
          <w:rPr>
            <w:rPrChange w:id="224" w:author="Author">
              <w:rPr>
                <w:rStyle w:val="Hyperlink"/>
                <w:rFonts w:ascii="Arial" w:hAnsi="Arial" w:cs="Arial"/>
                <w:noProof/>
                <w:sz w:val="24"/>
                <w:szCs w:val="24"/>
              </w:rPr>
            </w:rPrChange>
          </w:rPr>
          <w:delText>Characteristic And Operational Data Instructions</w:delText>
        </w:r>
        <w:r w:rsidRPr="00874304" w:rsidDel="007C302C">
          <w:rPr>
            <w:rFonts w:ascii="Arial" w:hAnsi="Arial" w:cs="Arial"/>
            <w:noProof/>
            <w:webHidden/>
            <w:sz w:val="24"/>
            <w:szCs w:val="24"/>
          </w:rPr>
          <w:tab/>
        </w:r>
        <w:r w:rsidR="00A32E84" w:rsidRPr="00874304" w:rsidDel="00E00795">
          <w:rPr>
            <w:rFonts w:ascii="Arial" w:hAnsi="Arial" w:cs="Arial"/>
            <w:noProof/>
            <w:webHidden/>
            <w:sz w:val="24"/>
            <w:szCs w:val="24"/>
          </w:rPr>
          <w:delText>4</w:delText>
        </w:r>
      </w:del>
    </w:p>
    <w:p w14:paraId="6463AC20" w14:textId="57CE2717" w:rsidR="00200347" w:rsidRPr="00874304" w:rsidDel="007C302C" w:rsidRDefault="00200347" w:rsidP="00200347">
      <w:pPr>
        <w:pStyle w:val="TOC1"/>
        <w:spacing w:before="160" w:after="100"/>
        <w:rPr>
          <w:del w:id="225" w:author="Author"/>
          <w:rFonts w:ascii="Arial" w:hAnsi="Arial" w:cs="Arial"/>
          <w:noProof/>
          <w:sz w:val="24"/>
          <w:szCs w:val="24"/>
        </w:rPr>
      </w:pPr>
      <w:del w:id="226" w:author="Author">
        <w:r w:rsidRPr="00CB01DD" w:rsidDel="007C302C">
          <w:rPr>
            <w:rPrChange w:id="227" w:author="Author">
              <w:rPr>
                <w:rStyle w:val="Hyperlink"/>
                <w:rFonts w:ascii="Arial" w:hAnsi="Arial" w:cs="Arial"/>
                <w:noProof/>
                <w:sz w:val="24"/>
                <w:szCs w:val="24"/>
              </w:rPr>
            </w:rPrChange>
          </w:rPr>
          <w:delText>V.</w:delText>
        </w:r>
        <w:r w:rsidRPr="00874304" w:rsidDel="007C302C">
          <w:rPr>
            <w:rFonts w:ascii="Arial" w:hAnsi="Arial" w:cs="Arial"/>
            <w:noProof/>
            <w:sz w:val="24"/>
            <w:szCs w:val="24"/>
          </w:rPr>
          <w:tab/>
        </w:r>
        <w:r w:rsidRPr="00CB01DD" w:rsidDel="007C302C">
          <w:rPr>
            <w:rPrChange w:id="228" w:author="Author">
              <w:rPr>
                <w:rStyle w:val="Hyperlink"/>
                <w:rFonts w:ascii="Arial" w:hAnsi="Arial" w:cs="Arial"/>
                <w:noProof/>
                <w:sz w:val="24"/>
                <w:szCs w:val="24"/>
              </w:rPr>
            </w:rPrChange>
          </w:rPr>
          <w:delText>Explanation Of Data Changes</w:delText>
        </w:r>
        <w:r w:rsidRPr="00874304" w:rsidDel="007C302C">
          <w:rPr>
            <w:rFonts w:ascii="Arial" w:hAnsi="Arial" w:cs="Arial"/>
            <w:noProof/>
            <w:webHidden/>
            <w:sz w:val="24"/>
            <w:szCs w:val="24"/>
          </w:rPr>
          <w:tab/>
        </w:r>
        <w:r w:rsidR="009424D0" w:rsidRPr="00874304" w:rsidDel="007C302C">
          <w:rPr>
            <w:rFonts w:ascii="Arial" w:hAnsi="Arial" w:cs="Arial"/>
            <w:noProof/>
            <w:webHidden/>
            <w:sz w:val="24"/>
            <w:szCs w:val="24"/>
          </w:rPr>
          <w:delText>9</w:delText>
        </w:r>
      </w:del>
    </w:p>
    <w:p w14:paraId="5ECF27E8" w14:textId="00C4D723" w:rsidR="00200347" w:rsidRPr="00874304" w:rsidDel="007C302C" w:rsidRDefault="00200347" w:rsidP="00200347">
      <w:pPr>
        <w:pStyle w:val="TOC1"/>
        <w:spacing w:before="160" w:after="100"/>
        <w:rPr>
          <w:del w:id="229" w:author="Author"/>
          <w:rFonts w:ascii="Arial" w:hAnsi="Arial" w:cs="Arial"/>
          <w:noProof/>
          <w:sz w:val="24"/>
          <w:szCs w:val="24"/>
        </w:rPr>
      </w:pPr>
      <w:del w:id="230" w:author="Author">
        <w:r w:rsidRPr="00CB01DD" w:rsidDel="007C302C">
          <w:rPr>
            <w:rPrChange w:id="231" w:author="Author">
              <w:rPr>
                <w:rStyle w:val="Hyperlink"/>
                <w:rFonts w:ascii="Arial" w:hAnsi="Arial" w:cs="Arial"/>
                <w:noProof/>
                <w:sz w:val="24"/>
                <w:szCs w:val="24"/>
              </w:rPr>
            </w:rPrChange>
          </w:rPr>
          <w:delText>VI.</w:delText>
        </w:r>
        <w:r w:rsidRPr="00874304" w:rsidDel="007C302C">
          <w:rPr>
            <w:rFonts w:ascii="Arial" w:hAnsi="Arial" w:cs="Arial"/>
            <w:noProof/>
            <w:sz w:val="24"/>
            <w:szCs w:val="24"/>
          </w:rPr>
          <w:tab/>
        </w:r>
        <w:r w:rsidRPr="00CB01DD" w:rsidDel="007C302C">
          <w:rPr>
            <w:rPrChange w:id="232" w:author="Author">
              <w:rPr>
                <w:rStyle w:val="Hyperlink"/>
                <w:rFonts w:ascii="Arial" w:hAnsi="Arial" w:cs="Arial"/>
                <w:noProof/>
                <w:sz w:val="24"/>
                <w:szCs w:val="24"/>
              </w:rPr>
            </w:rPrChange>
          </w:rPr>
          <w:delText>Equipment Notes</w:delText>
        </w:r>
        <w:r w:rsidRPr="00874304" w:rsidDel="007C302C">
          <w:rPr>
            <w:rFonts w:ascii="Arial" w:hAnsi="Arial" w:cs="Arial"/>
            <w:noProof/>
            <w:webHidden/>
            <w:sz w:val="24"/>
            <w:szCs w:val="24"/>
          </w:rPr>
          <w:tab/>
        </w:r>
        <w:r w:rsidR="009424D0" w:rsidRPr="00874304" w:rsidDel="007C302C">
          <w:rPr>
            <w:rFonts w:ascii="Arial" w:hAnsi="Arial" w:cs="Arial"/>
            <w:noProof/>
            <w:webHidden/>
            <w:sz w:val="24"/>
            <w:szCs w:val="24"/>
          </w:rPr>
          <w:delText>9</w:delText>
        </w:r>
      </w:del>
    </w:p>
    <w:p w14:paraId="4C3AD8C8" w14:textId="3F3E998A" w:rsidR="00200347" w:rsidRPr="00874304" w:rsidDel="007C302C" w:rsidRDefault="00200347">
      <w:pPr>
        <w:pStyle w:val="TOC2"/>
        <w:rPr>
          <w:del w:id="233" w:author="Author"/>
          <w:snapToGrid/>
        </w:rPr>
      </w:pPr>
      <w:del w:id="234" w:author="Author">
        <w:r w:rsidRPr="00CB01DD" w:rsidDel="007C302C">
          <w:rPr>
            <w:rPrChange w:id="235" w:author="Author">
              <w:rPr>
                <w:rStyle w:val="Hyperlink"/>
              </w:rPr>
            </w:rPrChange>
          </w:rPr>
          <w:delText>Example 1, NX-9B Fixed Tap Transformer</w:delText>
        </w:r>
        <w:r w:rsidRPr="00874304" w:rsidDel="007C302C">
          <w:rPr>
            <w:webHidden/>
          </w:rPr>
          <w:tab/>
        </w:r>
        <w:r w:rsidR="00A32E84" w:rsidRPr="00874304" w:rsidDel="00E00795">
          <w:rPr>
            <w:webHidden/>
          </w:rPr>
          <w:delText>10</w:delText>
        </w:r>
      </w:del>
    </w:p>
    <w:p w14:paraId="4715CC5D" w14:textId="5F95280F" w:rsidR="00200347" w:rsidRPr="00874304" w:rsidDel="007C302C" w:rsidRDefault="00200347">
      <w:pPr>
        <w:pStyle w:val="TOC2"/>
        <w:rPr>
          <w:del w:id="236" w:author="Author"/>
          <w:snapToGrid/>
        </w:rPr>
      </w:pPr>
      <w:del w:id="237" w:author="Author">
        <w:r w:rsidRPr="00CB01DD" w:rsidDel="007C302C">
          <w:rPr>
            <w:rPrChange w:id="238" w:author="Author">
              <w:rPr>
                <w:rStyle w:val="Hyperlink"/>
              </w:rPr>
            </w:rPrChange>
          </w:rPr>
          <w:delText>Example 2, NX-9B Generator Step-Up (GSU) Transformer</w:delText>
        </w:r>
        <w:r w:rsidRPr="00874304" w:rsidDel="007C302C">
          <w:rPr>
            <w:webHidden/>
          </w:rPr>
          <w:tab/>
        </w:r>
        <w:r w:rsidR="00A32E84" w:rsidRPr="00874304" w:rsidDel="00E00795">
          <w:rPr>
            <w:webHidden/>
          </w:rPr>
          <w:delText>13</w:delText>
        </w:r>
      </w:del>
    </w:p>
    <w:p w14:paraId="07EDCE21" w14:textId="782EBAFC" w:rsidR="00200347" w:rsidRPr="00874304" w:rsidDel="007C302C" w:rsidRDefault="00200347">
      <w:pPr>
        <w:pStyle w:val="TOC2"/>
        <w:rPr>
          <w:del w:id="239" w:author="Author"/>
          <w:snapToGrid/>
        </w:rPr>
      </w:pPr>
      <w:del w:id="240" w:author="Author">
        <w:r w:rsidRPr="00CB01DD" w:rsidDel="007C302C">
          <w:rPr>
            <w:rPrChange w:id="241" w:author="Author">
              <w:rPr>
                <w:rStyle w:val="Hyperlink"/>
              </w:rPr>
            </w:rPrChange>
          </w:rPr>
          <w:delText>Example 3A, NX-9B TCUL 3-Winding Transformer With Tertiary Loaded</w:delText>
        </w:r>
        <w:r w:rsidRPr="00874304" w:rsidDel="007C302C">
          <w:rPr>
            <w:webHidden/>
          </w:rPr>
          <w:tab/>
        </w:r>
        <w:r w:rsidR="00A32E84" w:rsidRPr="00874304" w:rsidDel="00E00795">
          <w:rPr>
            <w:webHidden/>
          </w:rPr>
          <w:delText>16</w:delText>
        </w:r>
      </w:del>
    </w:p>
    <w:p w14:paraId="0E05BC8F" w14:textId="33C85932" w:rsidR="00200347" w:rsidRPr="00874304" w:rsidDel="007C302C" w:rsidRDefault="00200347">
      <w:pPr>
        <w:pStyle w:val="TOC2"/>
        <w:rPr>
          <w:del w:id="242" w:author="Author"/>
          <w:snapToGrid/>
        </w:rPr>
      </w:pPr>
      <w:del w:id="243" w:author="Author">
        <w:r w:rsidRPr="00CB01DD" w:rsidDel="007C302C">
          <w:rPr>
            <w:rPrChange w:id="244" w:author="Author">
              <w:rPr>
                <w:rStyle w:val="Hyperlink"/>
              </w:rPr>
            </w:rPrChange>
          </w:rPr>
          <w:delText>Example 3B, NX-9B TCUL 2-Winding Transformer With Tertiary Not Loaded</w:delText>
        </w:r>
        <w:r w:rsidRPr="00874304" w:rsidDel="007C302C">
          <w:rPr>
            <w:webHidden/>
          </w:rPr>
          <w:tab/>
        </w:r>
        <w:r w:rsidR="00A32E84" w:rsidRPr="00874304" w:rsidDel="00E00795">
          <w:rPr>
            <w:webHidden/>
          </w:rPr>
          <w:delText>18</w:delText>
        </w:r>
      </w:del>
    </w:p>
    <w:p w14:paraId="095404AC" w14:textId="2812B28D" w:rsidR="00200347" w:rsidRPr="00874304" w:rsidDel="007C302C" w:rsidRDefault="00200347" w:rsidP="00200347">
      <w:pPr>
        <w:pStyle w:val="TOC1"/>
        <w:spacing w:before="160" w:after="100"/>
        <w:rPr>
          <w:del w:id="245" w:author="Author"/>
          <w:rFonts w:ascii="Arial" w:hAnsi="Arial" w:cs="Arial"/>
          <w:noProof/>
          <w:sz w:val="24"/>
          <w:szCs w:val="24"/>
        </w:rPr>
      </w:pPr>
      <w:del w:id="246" w:author="Author">
        <w:r w:rsidRPr="00CB01DD" w:rsidDel="007C302C">
          <w:rPr>
            <w:rPrChange w:id="247" w:author="Author">
              <w:rPr>
                <w:rStyle w:val="Hyperlink"/>
                <w:rFonts w:ascii="Arial" w:hAnsi="Arial" w:cs="Arial"/>
                <w:noProof/>
                <w:sz w:val="24"/>
                <w:szCs w:val="24"/>
              </w:rPr>
            </w:rPrChange>
          </w:rPr>
          <w:delText>VII.</w:delText>
        </w:r>
        <w:r w:rsidRPr="00874304" w:rsidDel="007C302C">
          <w:rPr>
            <w:rFonts w:ascii="Arial" w:hAnsi="Arial" w:cs="Arial"/>
            <w:noProof/>
            <w:sz w:val="24"/>
            <w:szCs w:val="24"/>
          </w:rPr>
          <w:tab/>
        </w:r>
        <w:r w:rsidRPr="00CB01DD" w:rsidDel="007C302C">
          <w:rPr>
            <w:rPrChange w:id="248" w:author="Author">
              <w:rPr>
                <w:rStyle w:val="Hyperlink"/>
                <w:rFonts w:ascii="Arial" w:hAnsi="Arial" w:cs="Arial"/>
                <w:noProof/>
                <w:sz w:val="24"/>
                <w:szCs w:val="24"/>
              </w:rPr>
            </w:rPrChange>
          </w:rPr>
          <w:delText>OP-16 Appendix B Revision History</w:delText>
        </w:r>
        <w:r w:rsidRPr="00874304" w:rsidDel="007C302C">
          <w:rPr>
            <w:rFonts w:ascii="Arial" w:hAnsi="Arial" w:cs="Arial"/>
            <w:noProof/>
            <w:webHidden/>
            <w:sz w:val="24"/>
            <w:szCs w:val="24"/>
          </w:rPr>
          <w:tab/>
        </w:r>
        <w:r w:rsidR="00A32E84" w:rsidRPr="00874304" w:rsidDel="00E00795">
          <w:rPr>
            <w:rFonts w:ascii="Arial" w:hAnsi="Arial" w:cs="Arial"/>
            <w:noProof/>
            <w:webHidden/>
            <w:sz w:val="24"/>
            <w:szCs w:val="24"/>
          </w:rPr>
          <w:delText>21</w:delText>
        </w:r>
      </w:del>
    </w:p>
    <w:p w14:paraId="7743E02C" w14:textId="77777777" w:rsidR="00C72A21" w:rsidRDefault="00965858" w:rsidP="000A3851">
      <w:pPr>
        <w:pStyle w:val="TOC1"/>
        <w:tabs>
          <w:tab w:val="clear" w:pos="9926"/>
          <w:tab w:val="right" w:leader="dot" w:pos="9270"/>
        </w:tabs>
        <w:spacing w:before="100" w:after="100"/>
        <w:ind w:left="540" w:hanging="540"/>
        <w:rPr>
          <w:rFonts w:ascii="Arial" w:hAnsi="Arial" w:cs="Arial"/>
          <w:sz w:val="24"/>
          <w:szCs w:val="24"/>
        </w:rPr>
      </w:pPr>
      <w:r w:rsidRPr="00874304">
        <w:rPr>
          <w:rStyle w:val="Hyperlink"/>
          <w:rFonts w:ascii="Arial" w:hAnsi="Arial" w:cs="Arial"/>
          <w:color w:val="auto"/>
          <w:sz w:val="24"/>
          <w:szCs w:val="24"/>
        </w:rPr>
        <w:fldChar w:fldCharType="end"/>
      </w:r>
    </w:p>
    <w:p w14:paraId="01FBDFD7" w14:textId="77777777" w:rsidR="00ED71EA" w:rsidRPr="00CB01DD" w:rsidRDefault="00ED71EA" w:rsidP="00ED71EA">
      <w:pPr>
        <w:rPr>
          <w:rFonts w:ascii="Arial" w:hAnsi="Arial" w:cs="Arial"/>
          <w:sz w:val="24"/>
          <w:rPrChange w:id="249" w:author="Author">
            <w:rPr/>
          </w:rPrChange>
        </w:rPr>
      </w:pPr>
      <w:r>
        <w:br w:type="page"/>
      </w:r>
    </w:p>
    <w:p w14:paraId="36C6E524" w14:textId="77777777" w:rsidR="001D6625" w:rsidRPr="00ED71EA" w:rsidRDefault="00E86CAA">
      <w:pPr>
        <w:pStyle w:val="Heading1"/>
        <w:rPr>
          <w:rFonts w:ascii="Arial" w:hAnsi="Arial" w:cs="Arial"/>
        </w:rPr>
      </w:pPr>
      <w:bookmarkStart w:id="250" w:name="_Toc223089214"/>
      <w:r>
        <w:rPr>
          <w:rFonts w:ascii="Arial" w:hAnsi="Arial" w:cs="Arial"/>
        </w:rPr>
        <w:t>Equipment Requirements</w:t>
      </w:r>
      <w:bookmarkEnd w:id="250"/>
    </w:p>
    <w:p w14:paraId="07516C1A" w14:textId="77777777" w:rsidR="001D6625" w:rsidRPr="00ED71EA" w:rsidRDefault="001D6625">
      <w:pPr>
        <w:rPr>
          <w:rFonts w:ascii="Arial" w:hAnsi="Arial" w:cs="Arial"/>
          <w:sz w:val="24"/>
        </w:rPr>
      </w:pPr>
    </w:p>
    <w:p w14:paraId="40B7760A" w14:textId="19F6DF0D" w:rsidR="00192307" w:rsidRDefault="001D6625" w:rsidP="00192307">
      <w:pPr>
        <w:pStyle w:val="Heading1Text"/>
      </w:pPr>
      <w:r w:rsidRPr="00ED71EA">
        <w:t>Data</w:t>
      </w:r>
      <w:r w:rsidR="00370BA7">
        <w:t xml:space="preserve"> </w:t>
      </w:r>
      <w:r w:rsidR="00453872">
        <w:t xml:space="preserve">for </w:t>
      </w:r>
      <w:r w:rsidR="00716751">
        <w:t>all</w:t>
      </w:r>
      <w:r w:rsidR="00453872">
        <w:t xml:space="preserve"> transformer</w:t>
      </w:r>
      <w:r w:rsidR="00716751">
        <w:t>s</w:t>
      </w:r>
      <w:r w:rsidR="00E62459" w:rsidRPr="00ED71EA">
        <w:t xml:space="preserve"> </w:t>
      </w:r>
      <w:r w:rsidR="00E62459">
        <w:t>designated as part of the Bulk Electric System</w:t>
      </w:r>
      <w:r w:rsidR="00E62459">
        <w:rPr>
          <w:rStyle w:val="FootnoteReference"/>
        </w:rPr>
        <w:footnoteReference w:id="1"/>
      </w:r>
      <w:r w:rsidR="00E62459">
        <w:t xml:space="preserve"> (BES) or </w:t>
      </w:r>
      <w:r w:rsidR="00E62459" w:rsidRPr="00ED71EA">
        <w:t xml:space="preserve">with at least one winding connecting to the New England Transmission </w:t>
      </w:r>
      <w:r w:rsidR="00E62459">
        <w:t>S</w:t>
      </w:r>
      <w:r w:rsidR="00E62459" w:rsidRPr="00ED71EA">
        <w:t>ystem</w:t>
      </w:r>
      <w:r w:rsidR="00776A1A">
        <w:rPr>
          <w:rStyle w:val="FootnoteReference"/>
        </w:rPr>
        <w:footnoteReference w:id="2"/>
      </w:r>
      <w:r w:rsidR="00E62459" w:rsidRPr="00ED71EA">
        <w:t xml:space="preserve"> at </w:t>
      </w:r>
      <w:r w:rsidR="00D62CB8">
        <w:t xml:space="preserve">a </w:t>
      </w:r>
      <w:r w:rsidR="00370BA7">
        <w:t>voltage</w:t>
      </w:r>
      <w:r w:rsidR="00716751">
        <w:t xml:space="preserve"> </w:t>
      </w:r>
      <w:r w:rsidR="00D62CB8">
        <w:t>of</w:t>
      </w:r>
      <w:r w:rsidR="00370BA7">
        <w:t xml:space="preserve"> </w:t>
      </w:r>
      <w:r w:rsidR="00E62459" w:rsidRPr="00ED71EA">
        <w:t>69</w:t>
      </w:r>
      <w:r w:rsidR="00E62459">
        <w:t xml:space="preserve"> </w:t>
      </w:r>
      <w:r w:rsidR="00E62459" w:rsidRPr="00ED71EA">
        <w:t xml:space="preserve">kV or </w:t>
      </w:r>
      <w:r w:rsidR="00716751">
        <w:t>greater</w:t>
      </w:r>
      <w:r w:rsidR="00E62459" w:rsidRPr="00ED71EA">
        <w:t xml:space="preserve"> </w:t>
      </w:r>
      <w:r w:rsidR="00E62459">
        <w:t>shall</w:t>
      </w:r>
      <w:r w:rsidRPr="00ED71EA">
        <w:t xml:space="preserve"> be provided </w:t>
      </w:r>
      <w:r w:rsidR="00621357" w:rsidRPr="00ED71EA">
        <w:t>by the</w:t>
      </w:r>
      <w:r w:rsidR="00776A1A">
        <w:t xml:space="preserve"> </w:t>
      </w:r>
      <w:r w:rsidR="00813A65">
        <w:t xml:space="preserve">Transmission Owners </w:t>
      </w:r>
      <w:r w:rsidR="00776A1A">
        <w:t xml:space="preserve">and </w:t>
      </w:r>
      <w:r w:rsidR="00813A65">
        <w:t xml:space="preserve">Market Participants </w:t>
      </w:r>
      <w:r w:rsidR="00F31ACA">
        <w:t>who own the equipmen</w:t>
      </w:r>
      <w:r w:rsidR="00776A1A">
        <w:t>t.</w:t>
      </w:r>
      <w:r w:rsidR="00A6263E">
        <w:rPr>
          <w:rStyle w:val="FootnoteReference"/>
        </w:rPr>
        <w:footnoteReference w:id="3"/>
      </w:r>
    </w:p>
    <w:p w14:paraId="6CD3FF51" w14:textId="0C41E58A" w:rsidR="00192307" w:rsidRDefault="00192307" w:rsidP="00192307">
      <w:pPr>
        <w:pStyle w:val="Heading1Text"/>
      </w:pPr>
    </w:p>
    <w:p w14:paraId="6443CCE9" w14:textId="2E817BB8" w:rsidR="00192307" w:rsidRDefault="00F6133D" w:rsidP="00F96289">
      <w:pPr>
        <w:pStyle w:val="Heading1Text"/>
        <w:numPr>
          <w:ilvl w:val="0"/>
          <w:numId w:val="31"/>
        </w:numPr>
      </w:pPr>
      <w:r w:rsidRPr="00ED71EA">
        <w:t>Data</w:t>
      </w:r>
      <w:r w:rsidR="00A11310" w:rsidRPr="00ED71EA">
        <w:t xml:space="preserve"> </w:t>
      </w:r>
      <w:r w:rsidR="001D6625" w:rsidRPr="00ED71EA">
        <w:t>for a</w:t>
      </w:r>
      <w:r w:rsidR="00716751">
        <w:t>ll</w:t>
      </w:r>
      <w:r w:rsidR="001D6625" w:rsidRPr="00ED71EA">
        <w:t xml:space="preserve"> </w:t>
      </w:r>
      <w:r w:rsidR="00E62459">
        <w:t>g</w:t>
      </w:r>
      <w:r w:rsidR="001D6625" w:rsidRPr="00ED71EA">
        <w:t xml:space="preserve">enerator </w:t>
      </w:r>
      <w:r w:rsidR="00E62459">
        <w:t>s</w:t>
      </w:r>
      <w:r w:rsidR="001D6625" w:rsidRPr="00ED71EA">
        <w:t xml:space="preserve">tep-up </w:t>
      </w:r>
      <w:r w:rsidR="00E62459">
        <w:t>t</w:t>
      </w:r>
      <w:r w:rsidR="001D6625" w:rsidRPr="00ED71EA">
        <w:t>ransformer</w:t>
      </w:r>
      <w:r w:rsidR="00716751">
        <w:t>s</w:t>
      </w:r>
      <w:r w:rsidR="001D6625" w:rsidRPr="00ED71EA">
        <w:t xml:space="preserve"> (GSU</w:t>
      </w:r>
      <w:r w:rsidR="00716751">
        <w:t>s</w:t>
      </w:r>
      <w:r w:rsidR="001D6625" w:rsidRPr="00ED71EA">
        <w:t xml:space="preserve">) attached to </w:t>
      </w:r>
      <w:r w:rsidR="00453872">
        <w:t>generator</w:t>
      </w:r>
      <w:r w:rsidR="00716751">
        <w:t>s</w:t>
      </w:r>
      <w:r w:rsidR="00E62459">
        <w:t xml:space="preserve"> </w:t>
      </w:r>
      <w:r w:rsidR="001D6625" w:rsidRPr="00ED71EA">
        <w:t>1 MW or greater that participate in the Real-Time Energy Market</w:t>
      </w:r>
      <w:r w:rsidR="00636800">
        <w:t>,</w:t>
      </w:r>
      <w:r w:rsidR="001D6625" w:rsidRPr="00ED71EA">
        <w:t xml:space="preserve"> </w:t>
      </w:r>
      <w:r w:rsidR="00192307">
        <w:t xml:space="preserve">including generators </w:t>
      </w:r>
      <w:r w:rsidR="00192307" w:rsidRPr="002B2FC0">
        <w:t xml:space="preserve">connecting via </w:t>
      </w:r>
      <w:r w:rsidR="00192307">
        <w:t xml:space="preserve">a line </w:t>
      </w:r>
      <w:r w:rsidR="00192307" w:rsidRPr="002B2FC0">
        <w:t xml:space="preserve">of any voltage level </w:t>
      </w:r>
      <w:r w:rsidR="00192307">
        <w:t>that is dedicated solely to the generation interconnection</w:t>
      </w:r>
      <w:r w:rsidR="00192307" w:rsidRPr="002B2FC0">
        <w:t xml:space="preserve"> </w:t>
      </w:r>
      <w:r w:rsidR="00192307">
        <w:t xml:space="preserve">(i.e., via an express feeder), </w:t>
      </w:r>
      <w:r w:rsidR="00192307" w:rsidRPr="002B2FC0">
        <w:t xml:space="preserve">will </w:t>
      </w:r>
      <w:r w:rsidR="00192307">
        <w:t xml:space="preserve">be </w:t>
      </w:r>
      <w:r w:rsidR="00192307" w:rsidRPr="002B2FC0">
        <w:t>evaluated for</w:t>
      </w:r>
      <w:r w:rsidR="00192307">
        <w:t xml:space="preserve"> impact to the ISO EMS Network Model</w:t>
      </w:r>
      <w:r w:rsidR="00192307" w:rsidRPr="002B2FC0">
        <w:t>.</w:t>
      </w:r>
      <w:r w:rsidR="00192307" w:rsidRPr="00755AA1">
        <w:t xml:space="preserve"> </w:t>
      </w:r>
      <w:r w:rsidR="00192307">
        <w:t xml:space="preserve">Based on this evaluation, </w:t>
      </w:r>
      <w:r w:rsidR="00192307" w:rsidRPr="00DB4894">
        <w:t>NX-9</w:t>
      </w:r>
      <w:r w:rsidR="00192307">
        <w:t>B</w:t>
      </w:r>
      <w:r w:rsidR="00192307" w:rsidRPr="00DB4894">
        <w:t xml:space="preserve"> data </w:t>
      </w:r>
      <w:r w:rsidR="00192307">
        <w:t>forms may be required. When required, the NX</w:t>
      </w:r>
      <w:r w:rsidR="003F1B79">
        <w:t>-</w:t>
      </w:r>
      <w:r w:rsidR="00192307">
        <w:t xml:space="preserve">9B data forms </w:t>
      </w:r>
      <w:r w:rsidR="00621357" w:rsidRPr="00ED71EA">
        <w:t xml:space="preserve">shall be provided by the Lead </w:t>
      </w:r>
      <w:r w:rsidR="006B5342">
        <w:t>MP</w:t>
      </w:r>
      <w:r w:rsidR="00E62459">
        <w:t xml:space="preserve"> for the Generator </w:t>
      </w:r>
      <w:r w:rsidR="00453872">
        <w:t>Asset</w:t>
      </w:r>
      <w:r w:rsidR="00716751">
        <w:t>s</w:t>
      </w:r>
      <w:r w:rsidR="00D62CB8">
        <w:t>.</w:t>
      </w:r>
      <w:r w:rsidR="00A6263E">
        <w:t xml:space="preserve"> </w:t>
      </w:r>
    </w:p>
    <w:p w14:paraId="21A826AB" w14:textId="77777777" w:rsidR="00192307" w:rsidRDefault="00192307" w:rsidP="00192307">
      <w:pPr>
        <w:pStyle w:val="Heading1Text"/>
      </w:pPr>
    </w:p>
    <w:p w14:paraId="45CE7D67" w14:textId="6D79EBC2" w:rsidR="00192307" w:rsidRDefault="00192307" w:rsidP="00F96289">
      <w:pPr>
        <w:pStyle w:val="Heading1Text"/>
        <w:numPr>
          <w:ilvl w:val="0"/>
          <w:numId w:val="31"/>
        </w:numPr>
      </w:pPr>
      <w:r w:rsidRPr="00677300">
        <w:t>NX-9</w:t>
      </w:r>
      <w:r>
        <w:t>B</w:t>
      </w:r>
      <w:r w:rsidRPr="00677300">
        <w:t xml:space="preserve"> data </w:t>
      </w:r>
      <w:r>
        <w:t>forms are</w:t>
      </w:r>
      <w:r w:rsidRPr="00677300">
        <w:t xml:space="preserve"> not required for </w:t>
      </w:r>
      <w:r w:rsidRPr="00ED71EA">
        <w:t>GSU</w:t>
      </w:r>
      <w:r>
        <w:t>s</w:t>
      </w:r>
      <w:r w:rsidRPr="00ED71EA">
        <w:t xml:space="preserve"> </w:t>
      </w:r>
      <w:r>
        <w:t xml:space="preserve">that </w:t>
      </w:r>
      <w:r w:rsidRPr="002B2FC0">
        <w:t xml:space="preserve">connect </w:t>
      </w:r>
      <w:r>
        <w:t xml:space="preserve">a generator to </w:t>
      </w:r>
      <w:r w:rsidRPr="00677300">
        <w:t xml:space="preserve">the transmission system </w:t>
      </w:r>
      <w:r w:rsidRPr="002B2FC0">
        <w:t xml:space="preserve">via </w:t>
      </w:r>
      <w:r>
        <w:t xml:space="preserve">a </w:t>
      </w:r>
      <w:r w:rsidRPr="00677300">
        <w:t>line</w:t>
      </w:r>
      <w:r>
        <w:t>(</w:t>
      </w:r>
      <w:r w:rsidRPr="00677300">
        <w:t>s</w:t>
      </w:r>
      <w:r>
        <w:t>)</w:t>
      </w:r>
      <w:r w:rsidRPr="00677300">
        <w:t xml:space="preserve"> </w:t>
      </w:r>
      <w:r>
        <w:t>that also serves</w:t>
      </w:r>
      <w:r w:rsidRPr="00677300">
        <w:t xml:space="preserve"> customer load.</w:t>
      </w:r>
    </w:p>
    <w:p w14:paraId="79565760" w14:textId="68693CBC" w:rsidR="00192307" w:rsidRDefault="00192307">
      <w:pPr>
        <w:pStyle w:val="Heading1Text"/>
        <w:pPrChange w:id="251" w:author="Author">
          <w:pPr>
            <w:pStyle w:val="Heading1Text"/>
            <w:ind w:left="0"/>
          </w:pPr>
        </w:pPrChange>
      </w:pPr>
    </w:p>
    <w:p w14:paraId="4A19AF27" w14:textId="5CB9D280" w:rsidR="00776A1A" w:rsidRDefault="00192307" w:rsidP="00F96289">
      <w:pPr>
        <w:pStyle w:val="Heading1Text"/>
        <w:numPr>
          <w:ilvl w:val="0"/>
          <w:numId w:val="31"/>
        </w:numPr>
      </w:pPr>
      <w:r>
        <w:t>NX-9B data forms are not required for GSUs associated solely with Settlement Only Generators.</w:t>
      </w:r>
    </w:p>
    <w:p w14:paraId="6BACDA64" w14:textId="77777777" w:rsidR="00776A1A" w:rsidRDefault="00776A1A" w:rsidP="00192307">
      <w:pPr>
        <w:pStyle w:val="Heading1Text"/>
      </w:pPr>
    </w:p>
    <w:p w14:paraId="59ACD9A4" w14:textId="5B47FEF1" w:rsidR="001D6625" w:rsidRDefault="003A6A5F" w:rsidP="00192307">
      <w:pPr>
        <w:pStyle w:val="Heading1Text"/>
      </w:pPr>
      <w:r>
        <w:t>NX-9B d</w:t>
      </w:r>
      <w:r w:rsidR="005130DA">
        <w:t>ata</w:t>
      </w:r>
      <w:r>
        <w:t xml:space="preserve"> form</w:t>
      </w:r>
      <w:r w:rsidR="00716751">
        <w:t>s</w:t>
      </w:r>
      <w:r w:rsidR="005130DA">
        <w:t xml:space="preserve"> for </w:t>
      </w:r>
      <w:r w:rsidR="00453872">
        <w:t>transformer</w:t>
      </w:r>
      <w:r w:rsidR="00D62CB8">
        <w:t>s</w:t>
      </w:r>
      <w:r w:rsidR="00B3669A">
        <w:t xml:space="preserve"> or</w:t>
      </w:r>
      <w:r w:rsidR="00776A1A">
        <w:t xml:space="preserve"> </w:t>
      </w:r>
      <w:r w:rsidR="005130DA">
        <w:t>individual wind turbine</w:t>
      </w:r>
      <w:r w:rsidR="00192307">
        <w:t xml:space="preserve"> or solar</w:t>
      </w:r>
      <w:r w:rsidR="005130DA">
        <w:t xml:space="preserve"> GSU</w:t>
      </w:r>
      <w:r w:rsidR="00D62CB8">
        <w:t>s</w:t>
      </w:r>
      <w:r w:rsidR="005130DA">
        <w:t xml:space="preserve"> </w:t>
      </w:r>
      <w:r w:rsidR="00BB24F8">
        <w:t>connect</w:t>
      </w:r>
      <w:r w:rsidR="00776A1A">
        <w:t>ed</w:t>
      </w:r>
      <w:r w:rsidR="00BB24F8">
        <w:t xml:space="preserve"> at voltage</w:t>
      </w:r>
      <w:r w:rsidR="00716751">
        <w:t>s</w:t>
      </w:r>
      <w:r w:rsidR="00BB24F8">
        <w:t xml:space="preserve"> </w:t>
      </w:r>
      <w:r w:rsidR="00716751">
        <w:t xml:space="preserve">that are less than </w:t>
      </w:r>
      <w:r w:rsidR="00BB24F8">
        <w:t>69</w:t>
      </w:r>
      <w:r w:rsidR="00C17AD2">
        <w:t xml:space="preserve"> </w:t>
      </w:r>
      <w:r w:rsidR="00BB24F8">
        <w:t xml:space="preserve">kV </w:t>
      </w:r>
      <w:r w:rsidR="00776A1A">
        <w:t>may be</w:t>
      </w:r>
      <w:r w:rsidR="007A3F7B">
        <w:t xml:space="preserve"> </w:t>
      </w:r>
      <w:r w:rsidR="005130DA">
        <w:t>required</w:t>
      </w:r>
      <w:r w:rsidR="00CD1EED">
        <w:t xml:space="preserve"> </w:t>
      </w:r>
      <w:r w:rsidR="00776A1A">
        <w:t xml:space="preserve">when </w:t>
      </w:r>
      <w:r w:rsidR="00E62459">
        <w:t>ISO determines that the data is</w:t>
      </w:r>
      <w:r w:rsidR="007947E7">
        <w:t xml:space="preserve"> necessary for </w:t>
      </w:r>
      <w:r w:rsidR="007947E7" w:rsidRPr="002C650C">
        <w:t xml:space="preserve">reliable </w:t>
      </w:r>
      <w:r w:rsidR="007947E7">
        <w:t>operation</w:t>
      </w:r>
      <w:r w:rsidR="007947E7" w:rsidRPr="00E13EE4">
        <w:t xml:space="preserve"> </w:t>
      </w:r>
      <w:r w:rsidR="007947E7" w:rsidRPr="002C650C">
        <w:t>of the New England</w:t>
      </w:r>
      <w:r w:rsidR="007947E7">
        <w:t xml:space="preserve"> Transmission System</w:t>
      </w:r>
      <w:del w:id="252" w:author="Author">
        <w:r w:rsidR="007A3F7B" w:rsidDel="00D8490C">
          <w:delText>.</w:delText>
        </w:r>
        <w:r w:rsidR="00776A1A" w:rsidDel="00D8490C">
          <w:delText xml:space="preserve">  </w:delText>
        </w:r>
      </w:del>
      <w:ins w:id="253" w:author="Author">
        <w:r w:rsidR="00D8490C">
          <w:t xml:space="preserve">. </w:t>
        </w:r>
      </w:ins>
      <w:r w:rsidR="00776A1A">
        <w:t>When required</w:t>
      </w:r>
      <w:r w:rsidR="00716751">
        <w:t xml:space="preserve"> by ISO</w:t>
      </w:r>
      <w:r w:rsidR="00776A1A">
        <w:t>,</w:t>
      </w:r>
      <w:r w:rsidR="00776A1A" w:rsidRPr="00D93C00">
        <w:t xml:space="preserve"> the </w:t>
      </w:r>
      <w:r w:rsidR="00776A1A">
        <w:t xml:space="preserve">TO or MP </w:t>
      </w:r>
      <w:r w:rsidR="00776A1A" w:rsidRPr="00D93C00">
        <w:t>shall submit</w:t>
      </w:r>
      <w:r w:rsidR="00776A1A">
        <w:t xml:space="preserve"> the data</w:t>
      </w:r>
      <w:r w:rsidR="00776A1A" w:rsidRPr="00D93C00">
        <w:t xml:space="preserve"> withi</w:t>
      </w:r>
      <w:r w:rsidR="00776A1A">
        <w:t xml:space="preserve">n </w:t>
      </w:r>
      <w:r w:rsidR="00776A1A" w:rsidRPr="005F7E0D">
        <w:t>thirty (30)</w:t>
      </w:r>
      <w:r w:rsidR="00B3669A">
        <w:t xml:space="preserve"> calendar days of </w:t>
      </w:r>
      <w:r w:rsidR="00776A1A">
        <w:t>ISO</w:t>
      </w:r>
      <w:r w:rsidR="00716751">
        <w:t>’s</w:t>
      </w:r>
      <w:r w:rsidR="00776A1A">
        <w:t xml:space="preserve"> notification.</w:t>
      </w:r>
    </w:p>
    <w:p w14:paraId="57264B42" w14:textId="77777777" w:rsidR="001D314A" w:rsidRPr="00ED71EA" w:rsidRDefault="001D314A" w:rsidP="00192307">
      <w:pPr>
        <w:pStyle w:val="Heading1Text"/>
      </w:pPr>
    </w:p>
    <w:p w14:paraId="73220548" w14:textId="740C45B4" w:rsidR="001D6625" w:rsidRDefault="001D6625" w:rsidP="00F669C4">
      <w:pPr>
        <w:pStyle w:val="Heading1Text"/>
      </w:pPr>
      <w:r w:rsidRPr="00ED71EA">
        <w:t xml:space="preserve">A separate </w:t>
      </w:r>
      <w:r w:rsidR="00420038">
        <w:t>NX-9</w:t>
      </w:r>
      <w:r w:rsidR="00B35125">
        <w:t>B</w:t>
      </w:r>
      <w:r w:rsidR="00420038">
        <w:t xml:space="preserve"> form</w:t>
      </w:r>
      <w:r w:rsidRPr="00ED71EA">
        <w:t xml:space="preserve"> </w:t>
      </w:r>
      <w:r w:rsidR="00E62459">
        <w:t>shall</w:t>
      </w:r>
      <w:r w:rsidR="00E62459" w:rsidRPr="00ED71EA">
        <w:t xml:space="preserve"> </w:t>
      </w:r>
      <w:r w:rsidRPr="00ED71EA">
        <w:t>be provided for each transformer</w:t>
      </w:r>
      <w:del w:id="254" w:author="Author">
        <w:r w:rsidRPr="00ED71EA" w:rsidDel="00D8490C">
          <w:delText xml:space="preserve">.  </w:delText>
        </w:r>
      </w:del>
      <w:ins w:id="255" w:author="Author">
        <w:r w:rsidR="00D8490C">
          <w:t xml:space="preserve">. </w:t>
        </w:r>
      </w:ins>
      <w:r w:rsidRPr="00ED71EA">
        <w:t xml:space="preserve">All data items </w:t>
      </w:r>
      <w:r w:rsidR="00E62459">
        <w:t>shall</w:t>
      </w:r>
      <w:r w:rsidR="00E62459" w:rsidRPr="00ED71EA">
        <w:t xml:space="preserve"> </w:t>
      </w:r>
      <w:r w:rsidRPr="00ED71EA">
        <w:t>be completed for each winding unless these instructions specifically indicate otherwise.</w:t>
      </w:r>
    </w:p>
    <w:p w14:paraId="7B3180FB" w14:textId="77777777" w:rsidR="001D314A" w:rsidRPr="00ED71EA" w:rsidRDefault="001D314A" w:rsidP="00F669C4">
      <w:pPr>
        <w:pStyle w:val="Heading1Text"/>
      </w:pPr>
    </w:p>
    <w:p w14:paraId="352E17B1" w14:textId="4AD62CAB" w:rsidR="001D6625" w:rsidRPr="00ED71EA" w:rsidRDefault="00A229B3" w:rsidP="00F669C4">
      <w:pPr>
        <w:pStyle w:val="Heading1Text"/>
      </w:pPr>
      <w:r w:rsidRPr="00ED71EA">
        <w:t xml:space="preserve">A copy of the </w:t>
      </w:r>
      <w:r w:rsidR="00E62459">
        <w:t>m</w:t>
      </w:r>
      <w:r w:rsidR="001D6625" w:rsidRPr="00ED71EA">
        <w:t>anufacturer</w:t>
      </w:r>
      <w:r w:rsidR="00E62459">
        <w:t>’</w:t>
      </w:r>
      <w:r w:rsidR="001D6625" w:rsidRPr="00ED71EA">
        <w:t>s nameplate</w:t>
      </w:r>
      <w:r w:rsidR="002213E7" w:rsidRPr="00ED71EA">
        <w:t>,</w:t>
      </w:r>
      <w:r w:rsidR="001D6625" w:rsidRPr="00ED71EA">
        <w:t xml:space="preserve"> </w:t>
      </w:r>
      <w:r w:rsidR="002213E7" w:rsidRPr="00ED71EA">
        <w:t xml:space="preserve">either by </w:t>
      </w:r>
      <w:r w:rsidRPr="00ED71EA">
        <w:t>document</w:t>
      </w:r>
      <w:r w:rsidR="002213E7" w:rsidRPr="00ED71EA">
        <w:t xml:space="preserve"> </w:t>
      </w:r>
      <w:r w:rsidR="002A7503" w:rsidRPr="00ED71EA">
        <w:t xml:space="preserve">(.pdf format) </w:t>
      </w:r>
      <w:r w:rsidR="002213E7" w:rsidRPr="00ED71EA">
        <w:t>or digital photograph</w:t>
      </w:r>
      <w:r w:rsidR="002A7503" w:rsidRPr="00ED71EA">
        <w:t xml:space="preserve"> (.</w:t>
      </w:r>
      <w:proofErr w:type="spellStart"/>
      <w:r w:rsidR="002A7503" w:rsidRPr="00ED71EA">
        <w:t>tif</w:t>
      </w:r>
      <w:proofErr w:type="spellEnd"/>
      <w:r w:rsidR="002A7503" w:rsidRPr="00ED71EA">
        <w:t xml:space="preserve"> or .jpg formats)</w:t>
      </w:r>
      <w:r w:rsidR="002213E7" w:rsidRPr="00ED71EA">
        <w:t>,</w:t>
      </w:r>
      <w:r w:rsidRPr="00ED71EA">
        <w:t xml:space="preserve"> </w:t>
      </w:r>
      <w:r w:rsidR="00591B6F">
        <w:t>shall</w:t>
      </w:r>
      <w:r w:rsidR="00591B6F" w:rsidRPr="00ED71EA">
        <w:t xml:space="preserve"> </w:t>
      </w:r>
      <w:r w:rsidR="001D6625" w:rsidRPr="00ED71EA">
        <w:t xml:space="preserve">be </w:t>
      </w:r>
      <w:r w:rsidR="00715012">
        <w:t xml:space="preserve">included as a </w:t>
      </w:r>
      <w:r w:rsidR="00E62459">
        <w:t>f</w:t>
      </w:r>
      <w:r w:rsidR="00715012">
        <w:t xml:space="preserve">ile </w:t>
      </w:r>
      <w:r w:rsidR="00E62459">
        <w:t>a</w:t>
      </w:r>
      <w:r w:rsidR="00715012">
        <w:t>ttachment to</w:t>
      </w:r>
      <w:r w:rsidR="003D0A75" w:rsidRPr="00ED71EA">
        <w:t xml:space="preserve"> the NX</w:t>
      </w:r>
      <w:r w:rsidR="005A683C" w:rsidRPr="00ED71EA">
        <w:t>-</w:t>
      </w:r>
      <w:r w:rsidR="003D0A75" w:rsidRPr="00ED71EA">
        <w:t xml:space="preserve">9B </w:t>
      </w:r>
      <w:r w:rsidR="00715012">
        <w:t xml:space="preserve">form </w:t>
      </w:r>
      <w:r w:rsidR="003D0A75" w:rsidRPr="00ED71EA">
        <w:t>for new or replaced equipment</w:t>
      </w:r>
      <w:r w:rsidR="001D6625" w:rsidRPr="00ED71EA">
        <w:t>.</w:t>
      </w:r>
    </w:p>
    <w:p w14:paraId="444FBA8A" w14:textId="77777777" w:rsidR="00715012" w:rsidRPr="00ED71EA" w:rsidRDefault="00715012" w:rsidP="00F669C4">
      <w:pPr>
        <w:pStyle w:val="Heading1Text"/>
      </w:pPr>
    </w:p>
    <w:p w14:paraId="41B426C9" w14:textId="4A81C3EE" w:rsidR="00715012" w:rsidDel="00975AC7" w:rsidRDefault="00715012" w:rsidP="00F669C4">
      <w:pPr>
        <w:pStyle w:val="Heading1Text"/>
        <w:rPr>
          <w:del w:id="256" w:author="Author"/>
        </w:rPr>
      </w:pPr>
      <w:r>
        <w:t xml:space="preserve">A copy of the </w:t>
      </w:r>
      <w:r w:rsidR="00591B6F">
        <w:t>m</w:t>
      </w:r>
      <w:r>
        <w:t>anufacturer</w:t>
      </w:r>
      <w:r w:rsidR="00591B6F">
        <w:t>’</w:t>
      </w:r>
      <w:r>
        <w:t xml:space="preserve">s </w:t>
      </w:r>
      <w:r w:rsidR="00591B6F">
        <w:t>t</w:t>
      </w:r>
      <w:r>
        <w:t xml:space="preserve">est </w:t>
      </w:r>
      <w:r w:rsidR="00591B6F">
        <w:t>r</w:t>
      </w:r>
      <w:r>
        <w:t xml:space="preserve">eport document </w:t>
      </w:r>
      <w:r w:rsidRPr="00ED71EA">
        <w:t>(</w:t>
      </w:r>
      <w:r>
        <w:t xml:space="preserve">in </w:t>
      </w:r>
      <w:r w:rsidRPr="00ED71EA">
        <w:t xml:space="preserve">.pdf format) </w:t>
      </w:r>
      <w:r w:rsidR="00591B6F">
        <w:t>shall</w:t>
      </w:r>
      <w:r w:rsidR="00591B6F" w:rsidRPr="00ED71EA">
        <w:t xml:space="preserve"> </w:t>
      </w:r>
      <w:r w:rsidRPr="00ED71EA">
        <w:t xml:space="preserve">be </w:t>
      </w:r>
      <w:r>
        <w:t xml:space="preserve">included as a </w:t>
      </w:r>
      <w:r w:rsidR="00591B6F">
        <w:t>f</w:t>
      </w:r>
      <w:r>
        <w:t xml:space="preserve">ile </w:t>
      </w:r>
      <w:r w:rsidR="00591B6F">
        <w:t>a</w:t>
      </w:r>
      <w:r>
        <w:t xml:space="preserve">ttachment to the NX-9B form for </w:t>
      </w:r>
      <w:r w:rsidR="00174D99">
        <w:t>all</w:t>
      </w:r>
      <w:r w:rsidR="00453872">
        <w:t xml:space="preserve"> </w:t>
      </w:r>
      <w:r>
        <w:t xml:space="preserve">new or replaced equipment and upon </w:t>
      </w:r>
      <w:r w:rsidRPr="00ED71EA">
        <w:t>revis</w:t>
      </w:r>
      <w:r>
        <w:t>ion of existing</w:t>
      </w:r>
      <w:r w:rsidRPr="00ED71EA">
        <w:t xml:space="preserve"> </w:t>
      </w:r>
      <w:r>
        <w:t>NX-9B form</w:t>
      </w:r>
      <w:r w:rsidR="00174D99">
        <w:t>s</w:t>
      </w:r>
      <w:r>
        <w:t xml:space="preserve"> for transformer</w:t>
      </w:r>
      <w:r w:rsidR="00174D99">
        <w:t>s</w:t>
      </w:r>
      <w:r>
        <w:t xml:space="preserve"> whose low voltage connection is 69</w:t>
      </w:r>
      <w:r w:rsidR="00C17AD2">
        <w:t xml:space="preserve"> </w:t>
      </w:r>
      <w:r>
        <w:t xml:space="preserve">kV or </w:t>
      </w:r>
      <w:r w:rsidR="00174D99">
        <w:t>greater</w:t>
      </w:r>
      <w:r>
        <w:t>.</w:t>
      </w:r>
    </w:p>
    <w:p w14:paraId="6F465514" w14:textId="2CBE930C" w:rsidR="0058066E" w:rsidDel="00975AC7" w:rsidRDefault="0058066E" w:rsidP="00F669C4">
      <w:pPr>
        <w:pStyle w:val="Heading1Text"/>
        <w:rPr>
          <w:del w:id="257" w:author="Author"/>
        </w:rPr>
      </w:pPr>
    </w:p>
    <w:p w14:paraId="261C0615" w14:textId="77777777" w:rsidR="0058066E" w:rsidRPr="00ED71EA" w:rsidRDefault="0058066E" w:rsidP="00975AC7">
      <w:pPr>
        <w:pStyle w:val="Heading1Text"/>
      </w:pPr>
    </w:p>
    <w:p w14:paraId="3740C104" w14:textId="77777777" w:rsidR="001D314A" w:rsidRPr="00CB01DD" w:rsidDel="00975AC7" w:rsidRDefault="00975AC7">
      <w:pPr>
        <w:rPr>
          <w:del w:id="258" w:author="Author"/>
          <w:rFonts w:ascii="Arial" w:hAnsi="Arial" w:cs="Arial"/>
          <w:rPrChange w:id="259" w:author="Author">
            <w:rPr>
              <w:del w:id="260" w:author="Author"/>
            </w:rPr>
          </w:rPrChange>
        </w:rPr>
        <w:pPrChange w:id="261" w:author="Author">
          <w:pPr>
            <w:pStyle w:val="Heading1"/>
            <w:numPr>
              <w:numId w:val="0"/>
            </w:numPr>
            <w:tabs>
              <w:tab w:val="clear" w:pos="720"/>
            </w:tabs>
            <w:ind w:left="0" w:firstLine="0"/>
          </w:pPr>
        </w:pPrChange>
      </w:pPr>
      <w:ins w:id="262" w:author="Author">
        <w:r>
          <w:rPr>
            <w:rFonts w:ascii="Arial" w:hAnsi="Arial" w:cs="Arial"/>
          </w:rPr>
          <w:br w:type="page"/>
        </w:r>
      </w:ins>
    </w:p>
    <w:p w14:paraId="4A3981AE" w14:textId="77777777" w:rsidR="001D6625" w:rsidRPr="00ED71EA" w:rsidRDefault="001D6625">
      <w:pPr>
        <w:pStyle w:val="Heading1"/>
        <w:rPr>
          <w:rFonts w:ascii="Arial" w:hAnsi="Arial" w:cs="Arial"/>
        </w:rPr>
      </w:pPr>
      <w:bookmarkStart w:id="263" w:name="_Toc223089215"/>
      <w:r w:rsidRPr="00ED71EA">
        <w:rPr>
          <w:rFonts w:ascii="Arial" w:hAnsi="Arial" w:cs="Arial"/>
        </w:rPr>
        <w:t xml:space="preserve">General </w:t>
      </w:r>
      <w:r w:rsidR="00E86CAA">
        <w:rPr>
          <w:rFonts w:ascii="Arial" w:hAnsi="Arial" w:cs="Arial"/>
        </w:rPr>
        <w:t>Data</w:t>
      </w:r>
      <w:r w:rsidR="00E86CAA" w:rsidRPr="00ED71EA">
        <w:rPr>
          <w:rFonts w:ascii="Arial" w:hAnsi="Arial" w:cs="Arial"/>
        </w:rPr>
        <w:t xml:space="preserve"> </w:t>
      </w:r>
      <w:r w:rsidRPr="00ED71EA">
        <w:rPr>
          <w:rFonts w:ascii="Arial" w:hAnsi="Arial" w:cs="Arial"/>
        </w:rPr>
        <w:t>Instructions</w:t>
      </w:r>
      <w:bookmarkEnd w:id="263"/>
    </w:p>
    <w:p w14:paraId="1B30D824" w14:textId="77777777" w:rsidR="001D6625" w:rsidRPr="00CB01DD" w:rsidRDefault="001D6625">
      <w:pPr>
        <w:rPr>
          <w:rFonts w:ascii="Arial" w:hAnsi="Arial" w:cs="Arial"/>
          <w:sz w:val="24"/>
          <w:rPrChange w:id="264" w:author="Author">
            <w:rPr>
              <w:rFonts w:ascii="Arial" w:hAnsi="Arial" w:cs="Arial"/>
              <w:sz w:val="24"/>
              <w:u w:val="single"/>
            </w:rPr>
          </w:rPrChange>
        </w:rPr>
      </w:pPr>
    </w:p>
    <w:p w14:paraId="3BE08E15" w14:textId="0EE77E55" w:rsidR="00C32654" w:rsidRPr="003E79A9" w:rsidRDefault="00C32654" w:rsidP="00192307">
      <w:pPr>
        <w:pStyle w:val="Heading1Text"/>
      </w:pPr>
      <w:r w:rsidRPr="003E79A9">
        <w:t xml:space="preserve">The </w:t>
      </w:r>
      <w:r w:rsidR="00420038">
        <w:t>NX-9</w:t>
      </w:r>
      <w:r w:rsidR="00B35125">
        <w:t>B</w:t>
      </w:r>
      <w:r w:rsidR="00420038">
        <w:t xml:space="preserve"> form</w:t>
      </w:r>
      <w:r w:rsidRPr="003E79A9">
        <w:t xml:space="preserve"> provides for entry </w:t>
      </w:r>
      <w:r w:rsidR="007B6CB9">
        <w:t xml:space="preserve">of </w:t>
      </w:r>
      <w:r w:rsidRPr="003E79A9">
        <w:t xml:space="preserve">both ISO and </w:t>
      </w:r>
      <w:r w:rsidR="00B61E2B">
        <w:t>MP</w:t>
      </w:r>
      <w:r w:rsidR="007A0319">
        <w:t>/</w:t>
      </w:r>
      <w:r w:rsidR="00B61E2B">
        <w:t>TO</w:t>
      </w:r>
      <w:r w:rsidR="007A0319">
        <w:t xml:space="preserve"> data</w:t>
      </w:r>
      <w:del w:id="265" w:author="Author">
        <w:r w:rsidRPr="003E79A9" w:rsidDel="00D8490C">
          <w:delText xml:space="preserve">.  </w:delText>
        </w:r>
      </w:del>
      <w:ins w:id="266" w:author="Author">
        <w:r w:rsidR="00D8490C">
          <w:t xml:space="preserve">. </w:t>
        </w:r>
      </w:ins>
      <w:r w:rsidRPr="003E79A9">
        <w:t>ISO fields</w:t>
      </w:r>
      <w:r w:rsidR="003E79A9" w:rsidRPr="003E79A9">
        <w:t xml:space="preserve"> cannot be modified</w:t>
      </w:r>
      <w:r w:rsidRPr="003E79A9">
        <w:t xml:space="preserve"> </w:t>
      </w:r>
      <w:r w:rsidR="00D50C88" w:rsidRPr="003E79A9">
        <w:t>by</w:t>
      </w:r>
      <w:r w:rsidRPr="003E79A9">
        <w:t xml:space="preserve"> the </w:t>
      </w:r>
      <w:r w:rsidR="00B61E2B">
        <w:t>MP or TO</w:t>
      </w:r>
      <w:del w:id="267" w:author="Author">
        <w:r w:rsidRPr="003E79A9" w:rsidDel="00D8490C">
          <w:delText>.</w:delText>
        </w:r>
        <w:r w:rsidR="00A25AC4" w:rsidRPr="00A25AC4" w:rsidDel="00D8490C">
          <w:delText xml:space="preserve"> </w:delText>
        </w:r>
        <w:r w:rsidR="00A25AC4" w:rsidDel="00D8490C">
          <w:delText xml:space="preserve"> </w:delText>
        </w:r>
      </w:del>
      <w:ins w:id="268" w:author="Author">
        <w:r w:rsidR="00D8490C">
          <w:t xml:space="preserve">. </w:t>
        </w:r>
      </w:ins>
      <w:r w:rsidR="00A25AC4" w:rsidRPr="00ED71EA">
        <w:t xml:space="preserve">The </w:t>
      </w:r>
      <w:r w:rsidR="00B61E2B">
        <w:t>MP or TO</w:t>
      </w:r>
      <w:r w:rsidR="00A25AC4" w:rsidRPr="00ED71EA">
        <w:t xml:space="preserve"> </w:t>
      </w:r>
      <w:r w:rsidR="00A25AC4">
        <w:t>is responsible for</w:t>
      </w:r>
      <w:r w:rsidR="00A25AC4" w:rsidRPr="00ED71EA">
        <w:t xml:space="preserve"> provid</w:t>
      </w:r>
      <w:r w:rsidR="00A25AC4">
        <w:t>ing</w:t>
      </w:r>
      <w:r w:rsidR="00A25AC4" w:rsidRPr="00ED71EA">
        <w:t xml:space="preserve"> </w:t>
      </w:r>
      <w:r w:rsidR="00A25AC4">
        <w:t xml:space="preserve">data for all </w:t>
      </w:r>
      <w:r w:rsidR="009C06CC">
        <w:t>non-ISO</w:t>
      </w:r>
      <w:r w:rsidR="00A25AC4">
        <w:t xml:space="preserve"> fields </w:t>
      </w:r>
      <w:r w:rsidR="00A25AC4" w:rsidRPr="00ED71EA">
        <w:t xml:space="preserve">via the NX </w:t>
      </w:r>
      <w:r w:rsidR="00E6009E">
        <w:t>A</w:t>
      </w:r>
      <w:r w:rsidR="00A25AC4" w:rsidRPr="00ED71EA">
        <w:t>pplication.</w:t>
      </w:r>
    </w:p>
    <w:p w14:paraId="30B78D87" w14:textId="77777777" w:rsidR="00C32654" w:rsidRPr="00ED71EA" w:rsidRDefault="00C32654" w:rsidP="00192307">
      <w:pPr>
        <w:pStyle w:val="Heading1Text"/>
      </w:pPr>
    </w:p>
    <w:p w14:paraId="0CBD3BFA" w14:textId="69E5F8AE" w:rsidR="00C32654" w:rsidRDefault="00C32654" w:rsidP="00192307">
      <w:pPr>
        <w:pStyle w:val="Heading1Text"/>
      </w:pPr>
      <w:r w:rsidRPr="00ED71EA">
        <w:t xml:space="preserve">The circuit number </w:t>
      </w:r>
      <w:r w:rsidR="00776A1A">
        <w:t>shall</w:t>
      </w:r>
      <w:r w:rsidR="00776A1A" w:rsidRPr="00ED71EA">
        <w:t xml:space="preserve"> </w:t>
      </w:r>
      <w:r w:rsidRPr="00ED71EA">
        <w:t xml:space="preserve">initially </w:t>
      </w:r>
      <w:r w:rsidR="00591B6F" w:rsidRPr="00ED71EA">
        <w:t xml:space="preserve">be </w:t>
      </w:r>
      <w:r w:rsidRPr="00ED71EA">
        <w:t xml:space="preserve">entered by the </w:t>
      </w:r>
      <w:r w:rsidR="00B61E2B">
        <w:t xml:space="preserve">MP or TO </w:t>
      </w:r>
      <w:r w:rsidRPr="00ED71EA">
        <w:t>for new equipment and thereafter maintained by ISO.</w:t>
      </w:r>
    </w:p>
    <w:p w14:paraId="52B2A7AE" w14:textId="77777777" w:rsidR="00BB24F8" w:rsidRPr="00ED71EA" w:rsidRDefault="00BB24F8" w:rsidP="00192307">
      <w:pPr>
        <w:pStyle w:val="Heading1Text"/>
      </w:pPr>
    </w:p>
    <w:p w14:paraId="2AD7B174" w14:textId="3B9654E0" w:rsidR="00A25AC4" w:rsidRDefault="00174D99" w:rsidP="00F669C4">
      <w:pPr>
        <w:pStyle w:val="Heading1Text"/>
      </w:pPr>
      <w:r w:rsidRPr="00AA69FA">
        <w:t>Select the terminals that reflect the connection points of the equipment</w:t>
      </w:r>
      <w:del w:id="269" w:author="Author">
        <w:r w:rsidRPr="00AA69FA" w:rsidDel="00D8490C">
          <w:delText>.</w:delText>
        </w:r>
        <w:r w:rsidDel="00D8490C">
          <w:delText xml:space="preserve">  </w:delText>
        </w:r>
      </w:del>
      <w:ins w:id="270" w:author="Author">
        <w:r w:rsidR="00D8490C">
          <w:t xml:space="preserve">. </w:t>
        </w:r>
      </w:ins>
      <w:r w:rsidR="00A25AC4">
        <w:t>Terminals are created and maintained by ISO</w:t>
      </w:r>
      <w:del w:id="271" w:author="Author">
        <w:r w:rsidR="00A25AC4" w:rsidDel="00D8490C">
          <w:delText xml:space="preserve">.  </w:delText>
        </w:r>
      </w:del>
      <w:ins w:id="272" w:author="Author">
        <w:r w:rsidR="00D8490C">
          <w:t xml:space="preserve">. </w:t>
        </w:r>
      </w:ins>
      <w:r w:rsidR="00A25AC4">
        <w:t>The user should contact the ISO NX</w:t>
      </w:r>
      <w:r w:rsidR="00E6009E">
        <w:t>-</w:t>
      </w:r>
      <w:r w:rsidR="00A25AC4">
        <w:t xml:space="preserve">9 Administrator </w:t>
      </w:r>
      <w:r w:rsidR="00E6009E">
        <w:t>(</w:t>
      </w:r>
      <w:hyperlink r:id="rId10" w:history="1">
        <w:r w:rsidR="00E6009E" w:rsidRPr="00921537">
          <w:rPr>
            <w:rStyle w:val="Hyperlink"/>
          </w:rPr>
          <w:t>nx9admin@iso-ne.com</w:t>
        </w:r>
      </w:hyperlink>
      <w:r w:rsidR="00E6009E">
        <w:t xml:space="preserve">) </w:t>
      </w:r>
      <w:r w:rsidR="00A25AC4">
        <w:t>if terminal additions or changes are</w:t>
      </w:r>
      <w:r w:rsidR="00D62CB8">
        <w:t xml:space="preserve"> </w:t>
      </w:r>
      <w:r w:rsidR="00A25AC4">
        <w:t>needed.</w:t>
      </w:r>
    </w:p>
    <w:p w14:paraId="2FBF708E" w14:textId="77777777" w:rsidR="00715012" w:rsidRPr="00ED71EA" w:rsidRDefault="00715012" w:rsidP="00F669C4">
      <w:pPr>
        <w:pStyle w:val="Heading1Text"/>
      </w:pPr>
    </w:p>
    <w:p w14:paraId="5E4DC104" w14:textId="4F618D66" w:rsidR="00715012" w:rsidRDefault="00776A1A" w:rsidP="00F669C4">
      <w:pPr>
        <w:pStyle w:val="Heading1Text"/>
      </w:pPr>
      <w:r>
        <w:t>To r</w:t>
      </w:r>
      <w:r w:rsidR="00715012">
        <w:t xml:space="preserve">emove </w:t>
      </w:r>
      <w:r>
        <w:t>e</w:t>
      </w:r>
      <w:r w:rsidR="00715012">
        <w:t xml:space="preserve">quipment </w:t>
      </w:r>
      <w:r>
        <w:t>f</w:t>
      </w:r>
      <w:r w:rsidR="00715012">
        <w:t xml:space="preserve">rom </w:t>
      </w:r>
      <w:r>
        <w:t>s</w:t>
      </w:r>
      <w:r w:rsidR="00715012">
        <w:t>ervice</w:t>
      </w:r>
      <w:r w:rsidR="008A0FF6">
        <w:t>,</w:t>
      </w:r>
      <w:r w:rsidR="00715012">
        <w:t xml:space="preserve"> </w:t>
      </w:r>
      <w:r>
        <w:t>s</w:t>
      </w:r>
      <w:r w:rsidR="00715012">
        <w:t xml:space="preserve">elect the </w:t>
      </w:r>
      <w:r>
        <w:t>R</w:t>
      </w:r>
      <w:r w:rsidR="00715012">
        <w:t xml:space="preserve">emove </w:t>
      </w:r>
      <w:r>
        <w:t>E</w:t>
      </w:r>
      <w:r w:rsidR="00715012">
        <w:t xml:space="preserve">quipment </w:t>
      </w:r>
      <w:proofErr w:type="gramStart"/>
      <w:r>
        <w:t>F</w:t>
      </w:r>
      <w:r w:rsidR="00715012">
        <w:t>rom</w:t>
      </w:r>
      <w:proofErr w:type="gramEnd"/>
      <w:r w:rsidR="00715012">
        <w:t xml:space="preserve"> </w:t>
      </w:r>
      <w:r>
        <w:t>S</w:t>
      </w:r>
      <w:r w:rsidR="00715012">
        <w:t>ervice</w:t>
      </w:r>
      <w:r w:rsidRPr="00776A1A">
        <w:t xml:space="preserve"> </w:t>
      </w:r>
      <w:r>
        <w:t>checkbox</w:t>
      </w:r>
      <w:del w:id="273" w:author="Author">
        <w:r w:rsidR="00715012" w:rsidDel="00D8490C">
          <w:delText xml:space="preserve">.  </w:delText>
        </w:r>
      </w:del>
      <w:ins w:id="274" w:author="Author">
        <w:r w:rsidR="00D8490C">
          <w:t xml:space="preserve">. </w:t>
        </w:r>
      </w:ins>
      <w:r w:rsidR="00715012">
        <w:t>Equipment is</w:t>
      </w:r>
      <w:r w:rsidR="00715012" w:rsidRPr="008E6D8D">
        <w:t xml:space="preserve"> removed from service either when </w:t>
      </w:r>
      <w:r w:rsidR="00715012">
        <w:t xml:space="preserve">the </w:t>
      </w:r>
      <w:r w:rsidR="00715012" w:rsidRPr="008E6D8D">
        <w:t>equipment is retiring from service or if new forms are being submitted as a replacement due to a change in configuration</w:t>
      </w:r>
      <w:r w:rsidR="00715012">
        <w:t>.</w:t>
      </w:r>
    </w:p>
    <w:p w14:paraId="67F29097" w14:textId="77777777" w:rsidR="00E86CAA" w:rsidRPr="00ED71EA" w:rsidRDefault="00E86CAA" w:rsidP="00F669C4">
      <w:pPr>
        <w:pStyle w:val="Heading1Text"/>
      </w:pPr>
    </w:p>
    <w:p w14:paraId="5FA1DE66" w14:textId="77777777" w:rsidR="00E86CAA" w:rsidRDefault="00E86CAA" w:rsidP="00F669C4">
      <w:pPr>
        <w:pStyle w:val="Heading1Text"/>
      </w:pPr>
      <w:r w:rsidRPr="00ED71EA">
        <w:t>All voltage data item responses are to be in kV unless otherwise indicated in these instructions.</w:t>
      </w:r>
    </w:p>
    <w:p w14:paraId="7C990800" w14:textId="77777777" w:rsidR="007947E7" w:rsidRPr="00ED71EA" w:rsidRDefault="007947E7" w:rsidP="00F669C4">
      <w:pPr>
        <w:pStyle w:val="Heading1Text"/>
      </w:pPr>
    </w:p>
    <w:p w14:paraId="5DA6E5E0" w14:textId="28DFC449" w:rsidR="00E86CAA" w:rsidRDefault="00E86CAA" w:rsidP="00F669C4">
      <w:pPr>
        <w:pStyle w:val="Heading1Text"/>
      </w:pPr>
      <w:r w:rsidRPr="00ED71EA">
        <w:t>To assist in completing the NX-9B form, sample manufacturer's nameplate data and completed NX-9B forms utilizing that data are attached.</w:t>
      </w:r>
    </w:p>
    <w:p w14:paraId="66CDA667" w14:textId="77777777" w:rsidR="00E86CAA" w:rsidRPr="00ED71EA" w:rsidRDefault="00E86CAA" w:rsidP="00F669C4">
      <w:pPr>
        <w:pStyle w:val="Heading1Text"/>
      </w:pPr>
    </w:p>
    <w:p w14:paraId="7A75AA10" w14:textId="77777777" w:rsidR="00E86CAA" w:rsidRDefault="00E86CAA" w:rsidP="00F669C4">
      <w:pPr>
        <w:pStyle w:val="Heading1Text"/>
      </w:pPr>
      <w:r w:rsidRPr="00ED71EA">
        <w:t>Example 1:  Fixed Tap Transformer</w:t>
      </w:r>
    </w:p>
    <w:p w14:paraId="0F0A1031" w14:textId="77777777" w:rsidR="00E86CAA" w:rsidRPr="00ED71EA" w:rsidRDefault="00E86CAA" w:rsidP="00F669C4">
      <w:pPr>
        <w:pStyle w:val="Heading1Text"/>
      </w:pPr>
    </w:p>
    <w:p w14:paraId="101BDC54" w14:textId="77777777" w:rsidR="00E86CAA" w:rsidRDefault="00E86CAA" w:rsidP="00F669C4">
      <w:pPr>
        <w:pStyle w:val="Heading1Text"/>
      </w:pPr>
      <w:r w:rsidRPr="00ED71EA">
        <w:t>Example 2</w:t>
      </w:r>
      <w:proofErr w:type="gramStart"/>
      <w:r w:rsidRPr="00ED71EA">
        <w:t>:  Generator</w:t>
      </w:r>
      <w:proofErr w:type="gramEnd"/>
      <w:r w:rsidRPr="00ED71EA">
        <w:t xml:space="preserve"> Step-Up (GSU) Transformer</w:t>
      </w:r>
    </w:p>
    <w:p w14:paraId="17E042A8" w14:textId="77777777" w:rsidR="00E86CAA" w:rsidRPr="00ED71EA" w:rsidRDefault="00E86CAA" w:rsidP="00F669C4">
      <w:pPr>
        <w:pStyle w:val="Heading1Text"/>
      </w:pPr>
    </w:p>
    <w:p w14:paraId="1169ED18" w14:textId="77777777" w:rsidR="00E86CAA" w:rsidRDefault="00E86CAA" w:rsidP="00F669C4">
      <w:pPr>
        <w:pStyle w:val="Heading1Text"/>
      </w:pPr>
      <w:r w:rsidRPr="00ED71EA">
        <w:t>Example 3a and 3b:  Tap Change under Load (TCUL) Three Winding Transformer (developed using the same nameplate data)</w:t>
      </w:r>
    </w:p>
    <w:p w14:paraId="27B95ED4" w14:textId="77777777" w:rsidR="00E86CAA" w:rsidRPr="00ED71EA" w:rsidRDefault="00E86CAA" w:rsidP="00F669C4">
      <w:pPr>
        <w:pStyle w:val="Heading1Text"/>
      </w:pPr>
    </w:p>
    <w:p w14:paraId="0D77ABD5" w14:textId="77777777" w:rsidR="00E86CAA" w:rsidRDefault="00E86CAA" w:rsidP="00F669C4">
      <w:pPr>
        <w:pStyle w:val="Heading1Text"/>
        <w:ind w:left="1440"/>
      </w:pPr>
      <w:r w:rsidRPr="00ED71EA">
        <w:t>3a -</w:t>
      </w:r>
      <w:r w:rsidRPr="00ED71EA">
        <w:tab/>
        <w:t>TCUL Three Winding Model</w:t>
      </w:r>
      <w:proofErr w:type="gramStart"/>
      <w:r w:rsidRPr="00ED71EA">
        <w:t>:  Tran</w:t>
      </w:r>
      <w:r w:rsidR="00991191">
        <w:t>sformer</w:t>
      </w:r>
      <w:proofErr w:type="gramEnd"/>
      <w:r w:rsidR="00991191">
        <w:t xml:space="preserve"> with tertiary </w:t>
      </w:r>
      <w:r w:rsidR="003264B3">
        <w:t>loaded</w:t>
      </w:r>
      <w:r w:rsidR="00991191">
        <w:t>.</w:t>
      </w:r>
    </w:p>
    <w:p w14:paraId="4307C26D" w14:textId="77777777" w:rsidR="00E86CAA" w:rsidRPr="00ED71EA" w:rsidRDefault="00E86CAA" w:rsidP="00F669C4">
      <w:pPr>
        <w:pStyle w:val="Heading1Text"/>
        <w:ind w:left="1440"/>
      </w:pPr>
    </w:p>
    <w:p w14:paraId="1BBAA458" w14:textId="77777777" w:rsidR="00E86CAA" w:rsidRDefault="00E86CAA" w:rsidP="00F669C4">
      <w:pPr>
        <w:pStyle w:val="Heading1Text"/>
        <w:ind w:left="1440"/>
      </w:pPr>
      <w:r w:rsidRPr="00ED71EA">
        <w:t>Any 3-winding transformer whose tertiary winding connects to a generator, a transmission bus, a sub-transmission bus, a distribution bus or a capacitor/reactor bank should be modeled consistent with Example 3a.</w:t>
      </w:r>
      <w:r w:rsidR="003264B3">
        <w:t xml:space="preserve"> This example assumes the tertiary is connected </w:t>
      </w:r>
      <w:r w:rsidR="003264B3" w:rsidRPr="00ED71EA">
        <w:t>to a capacitor bank.</w:t>
      </w:r>
    </w:p>
    <w:p w14:paraId="623F8827" w14:textId="77777777" w:rsidR="00E86CAA" w:rsidRPr="00ED71EA" w:rsidRDefault="00E86CAA" w:rsidP="00F669C4">
      <w:pPr>
        <w:pStyle w:val="Heading1Text"/>
        <w:ind w:left="1440"/>
      </w:pPr>
    </w:p>
    <w:p w14:paraId="3A57253F" w14:textId="77777777" w:rsidR="00E86CAA" w:rsidRDefault="00E86CAA" w:rsidP="00F669C4">
      <w:pPr>
        <w:pStyle w:val="Heading1Text"/>
        <w:ind w:left="1440"/>
      </w:pPr>
      <w:r w:rsidRPr="00ED71EA">
        <w:t>3b -</w:t>
      </w:r>
      <w:r w:rsidRPr="00ED71EA">
        <w:tab/>
        <w:t>TCUL Two Winding Model</w:t>
      </w:r>
      <w:proofErr w:type="gramStart"/>
      <w:r w:rsidRPr="00ED71EA">
        <w:t>:  Transformer</w:t>
      </w:r>
      <w:proofErr w:type="gramEnd"/>
      <w:r w:rsidRPr="00ED71EA">
        <w:t xml:space="preserve"> with tertiary not loaded.</w:t>
      </w:r>
    </w:p>
    <w:p w14:paraId="3C3CBD00" w14:textId="77777777" w:rsidR="00E86CAA" w:rsidRPr="00ED71EA" w:rsidRDefault="00E86CAA" w:rsidP="00F669C4">
      <w:pPr>
        <w:pStyle w:val="Heading1Text"/>
        <w:ind w:left="1440"/>
      </w:pPr>
    </w:p>
    <w:p w14:paraId="012B7E0C" w14:textId="6C7A6F86" w:rsidR="00E86CAA" w:rsidRDefault="00E86CAA" w:rsidP="00F669C4">
      <w:pPr>
        <w:pStyle w:val="Heading1Text"/>
        <w:ind w:left="1440"/>
      </w:pPr>
      <w:r w:rsidRPr="00ED71EA">
        <w:t>Any 3-winding transformer whose tertiary winding is not loaded should be modeled consistent with Example 3b</w:t>
      </w:r>
      <w:del w:id="275" w:author="Author">
        <w:r w:rsidRPr="00ED71EA" w:rsidDel="00D8490C">
          <w:delText xml:space="preserve">.  </w:delText>
        </w:r>
      </w:del>
      <w:ins w:id="276" w:author="Author">
        <w:r w:rsidR="00D8490C">
          <w:t xml:space="preserve">. </w:t>
        </w:r>
      </w:ins>
      <w:r w:rsidRPr="00ED71EA">
        <w:t xml:space="preserve">If the total station service load served by one or more tertiary windings is less than 1 MW, then the transformer </w:t>
      </w:r>
      <w:r w:rsidR="00591B6F">
        <w:t>shall</w:t>
      </w:r>
      <w:r w:rsidR="00591B6F" w:rsidRPr="00ED71EA">
        <w:t xml:space="preserve"> </w:t>
      </w:r>
      <w:r w:rsidRPr="00ED71EA">
        <w:t xml:space="preserve">be modeled </w:t>
      </w:r>
      <w:proofErr w:type="gramStart"/>
      <w:r w:rsidRPr="00ED71EA">
        <w:t>consistent</w:t>
      </w:r>
      <w:proofErr w:type="gramEnd"/>
      <w:r w:rsidRPr="00ED71EA">
        <w:t xml:space="preserve"> with Example 3b.</w:t>
      </w:r>
    </w:p>
    <w:p w14:paraId="7C8F4C0D" w14:textId="77777777" w:rsidR="00E86CAA" w:rsidRPr="00ED71EA" w:rsidRDefault="00E86CAA" w:rsidP="00192307">
      <w:pPr>
        <w:pStyle w:val="Heading1Text"/>
      </w:pPr>
    </w:p>
    <w:p w14:paraId="206589AF" w14:textId="6E40CE51" w:rsidR="00E86CAA" w:rsidRDefault="00E86CAA" w:rsidP="00192307">
      <w:pPr>
        <w:pStyle w:val="Heading1Text"/>
      </w:pPr>
      <w:r w:rsidRPr="00ED71EA">
        <w:lastRenderedPageBreak/>
        <w:t xml:space="preserve">If the total station service load served by one or more tertiary windings is greater than 1 MW, then the </w:t>
      </w:r>
      <w:r w:rsidR="00B61E2B">
        <w:t>MP or TO</w:t>
      </w:r>
      <w:r w:rsidRPr="00ED71EA">
        <w:t xml:space="preserve"> </w:t>
      </w:r>
      <w:r w:rsidR="00591B6F">
        <w:t>shall</w:t>
      </w:r>
      <w:r w:rsidR="00591B6F" w:rsidRPr="00ED71EA">
        <w:t xml:space="preserve"> </w:t>
      </w:r>
      <w:r w:rsidRPr="00ED71EA">
        <w:t xml:space="preserve">confirm with ISO whether the transformer should be modeled </w:t>
      </w:r>
      <w:proofErr w:type="gramStart"/>
      <w:r w:rsidRPr="00ED71EA">
        <w:t>consistent</w:t>
      </w:r>
      <w:proofErr w:type="gramEnd"/>
      <w:r w:rsidRPr="00ED71EA">
        <w:t xml:space="preserve"> with Example 3a or 3b.</w:t>
      </w:r>
    </w:p>
    <w:p w14:paraId="725FC049" w14:textId="77777777" w:rsidR="00E86CAA" w:rsidRDefault="00E86CAA" w:rsidP="00192307">
      <w:pPr>
        <w:pStyle w:val="Heading1Text"/>
      </w:pPr>
    </w:p>
    <w:p w14:paraId="5E6095D2" w14:textId="30154FFB" w:rsidR="00E86CAA" w:rsidRDefault="00E86CAA" w:rsidP="00F669C4">
      <w:pPr>
        <w:pStyle w:val="Heading1Text"/>
      </w:pPr>
      <w:r w:rsidRPr="00ED71EA">
        <w:t xml:space="preserve">All tap position item responses </w:t>
      </w:r>
      <w:r w:rsidR="00591B6F">
        <w:t>shall</w:t>
      </w:r>
      <w:r w:rsidR="00591B6F" w:rsidRPr="00ED71EA">
        <w:t xml:space="preserve"> </w:t>
      </w:r>
      <w:r w:rsidRPr="00ED71EA">
        <w:t>indicate tap positions using numbers (1, 2, 3, 4, etc.) as opposed to letters (a, b, c, d, etc.)</w:t>
      </w:r>
      <w:del w:id="277" w:author="Author">
        <w:r w:rsidRPr="00ED71EA" w:rsidDel="00D8490C">
          <w:delText xml:space="preserve">.  </w:delText>
        </w:r>
      </w:del>
      <w:ins w:id="278" w:author="Author">
        <w:r w:rsidR="00D8490C">
          <w:t xml:space="preserve">. </w:t>
        </w:r>
      </w:ins>
      <w:r w:rsidRPr="00ED71EA">
        <w:t xml:space="preserve">See examples 3a and 3b </w:t>
      </w:r>
      <w:r w:rsidR="00591B6F">
        <w:t>where</w:t>
      </w:r>
      <w:r w:rsidRPr="00ED71EA">
        <w:t xml:space="preserve"> tap positions designated by letter on the nameplate sheet have been designated by number on the sample </w:t>
      </w:r>
      <w:r>
        <w:t>NX-9</w:t>
      </w:r>
      <w:r w:rsidR="00B35125">
        <w:t>B</w:t>
      </w:r>
      <w:r>
        <w:t xml:space="preserve"> form</w:t>
      </w:r>
      <w:r w:rsidRPr="00ED71EA">
        <w:t>s.</w:t>
      </w:r>
    </w:p>
    <w:p w14:paraId="3A60894F" w14:textId="77777777" w:rsidR="001D6625" w:rsidRPr="00D930F8" w:rsidRDefault="001D6625">
      <w:pPr>
        <w:pPrChange w:id="279" w:author="Author">
          <w:pPr>
            <w:pStyle w:val="Heading1Text"/>
          </w:pPr>
        </w:pPrChange>
      </w:pPr>
    </w:p>
    <w:p w14:paraId="24806462" w14:textId="18C7F0AB" w:rsidR="001D6625" w:rsidRPr="005A3FDA" w:rsidRDefault="001D6625" w:rsidP="005A3FDA">
      <w:pPr>
        <w:pStyle w:val="Heading1"/>
        <w:rPr>
          <w:rFonts w:ascii="Arial" w:hAnsi="Arial" w:cs="Arial"/>
        </w:rPr>
      </w:pPr>
      <w:bookmarkStart w:id="280" w:name="_Toc314744764"/>
      <w:bookmarkStart w:id="281" w:name="_Toc223089216"/>
      <w:r w:rsidRPr="005A3FDA">
        <w:rPr>
          <w:rFonts w:ascii="Arial" w:hAnsi="Arial" w:cs="Arial"/>
        </w:rPr>
        <w:t>Rating Data Instructions</w:t>
      </w:r>
      <w:bookmarkEnd w:id="280"/>
      <w:bookmarkEnd w:id="281"/>
    </w:p>
    <w:p w14:paraId="6C97BE6B" w14:textId="77777777" w:rsidR="001D6625" w:rsidRPr="00CB01DD" w:rsidRDefault="001D6625" w:rsidP="005A3FDA">
      <w:pPr>
        <w:rPr>
          <w:rFonts w:ascii="Arial" w:hAnsi="Arial" w:cs="Arial"/>
          <w:sz w:val="24"/>
          <w:rPrChange w:id="282" w:author="Author">
            <w:rPr/>
          </w:rPrChange>
        </w:rPr>
      </w:pPr>
    </w:p>
    <w:p w14:paraId="3D304598" w14:textId="1C323F17" w:rsidR="00D8490C" w:rsidRPr="00D8490C" w:rsidRDefault="00814308" w:rsidP="00D8490C">
      <w:pPr>
        <w:pStyle w:val="Heading1Text"/>
        <w:rPr>
          <w:ins w:id="283" w:author="Author"/>
        </w:rPr>
      </w:pPr>
      <w:ins w:id="284" w:author="Author">
        <w:r>
          <w:t>A</w:t>
        </w:r>
        <w:r w:rsidR="00D8490C" w:rsidRPr="00D8490C">
          <w:t xml:space="preserve">ll ratings for equipment shall be provided via the Limit Exchange Portal (LEP). Requirements for ratings data provided in LEP are in ISO New England Operating Procedure No.16, Transmission System Data </w:t>
        </w:r>
        <w:proofErr w:type="gramStart"/>
        <w:r w:rsidR="00D8490C" w:rsidRPr="00D8490C">
          <w:t>document</w:t>
        </w:r>
        <w:proofErr w:type="gramEnd"/>
        <w:r w:rsidR="00310DC9" w:rsidRPr="00310DC9">
          <w:t xml:space="preserve"> </w:t>
        </w:r>
        <w:r w:rsidR="009424D0">
          <w:t>S</w:t>
        </w:r>
        <w:r w:rsidR="00310DC9" w:rsidRPr="00310DC9">
          <w:t>ection IV. LEP Data Submittal Requirements.</w:t>
        </w:r>
      </w:ins>
    </w:p>
    <w:p w14:paraId="7FEA9FEC" w14:textId="77777777" w:rsidR="00D8490C" w:rsidRPr="00D8490C" w:rsidRDefault="00D8490C" w:rsidP="00D8490C">
      <w:pPr>
        <w:pStyle w:val="Heading1Text"/>
        <w:rPr>
          <w:ins w:id="285" w:author="Author"/>
        </w:rPr>
      </w:pPr>
    </w:p>
    <w:p w14:paraId="67061A6A" w14:textId="77777777" w:rsidR="00D8490C" w:rsidRPr="00D8490C" w:rsidRDefault="00D8490C" w:rsidP="00D8490C">
      <w:pPr>
        <w:pStyle w:val="Heading1Text"/>
        <w:rPr>
          <w:ins w:id="286" w:author="Author"/>
        </w:rPr>
      </w:pPr>
      <w:ins w:id="287" w:author="Author">
        <w:r w:rsidRPr="00D8490C">
          <w:t>Certain characteristics of equipment ratings must be indicated on the NX-9 form to allow for accurate equipment modeling in LEP. Required characteristic data includes:</w:t>
        </w:r>
      </w:ins>
    </w:p>
    <w:p w14:paraId="7030541C" w14:textId="77777777" w:rsidR="00D8490C" w:rsidRPr="00D8490C" w:rsidRDefault="00D8490C" w:rsidP="00D8490C">
      <w:pPr>
        <w:pStyle w:val="Heading1Text"/>
        <w:numPr>
          <w:ilvl w:val="0"/>
          <w:numId w:val="34"/>
        </w:numPr>
        <w:rPr>
          <w:ins w:id="288" w:author="Author"/>
        </w:rPr>
      </w:pPr>
      <w:ins w:id="289" w:author="Author">
        <w:r w:rsidRPr="00D8490C">
          <w:t>Nominal Ratings</w:t>
        </w:r>
      </w:ins>
    </w:p>
    <w:p w14:paraId="09179CD4" w14:textId="77777777" w:rsidR="00D8490C" w:rsidRPr="00D8490C" w:rsidRDefault="00D8490C" w:rsidP="00D8490C">
      <w:pPr>
        <w:pStyle w:val="Heading1Text"/>
        <w:numPr>
          <w:ilvl w:val="1"/>
          <w:numId w:val="34"/>
        </w:numPr>
        <w:rPr>
          <w:ins w:id="290" w:author="Author"/>
        </w:rPr>
      </w:pPr>
      <w:ins w:id="291" w:author="Author">
        <w:r w:rsidRPr="00D8490C">
          <w:t xml:space="preserve">For new equipment, the initial nominal ratings shall be provided on the NX-9B form. Any future revisions to these nominal ratings shall be provided only in LEP. </w:t>
        </w:r>
      </w:ins>
    </w:p>
    <w:p w14:paraId="69E81ECB" w14:textId="77777777" w:rsidR="00D8490C" w:rsidRPr="00D8490C" w:rsidRDefault="00D8490C" w:rsidP="00D8490C">
      <w:pPr>
        <w:pStyle w:val="Heading1Text"/>
        <w:numPr>
          <w:ilvl w:val="1"/>
          <w:numId w:val="34"/>
        </w:numPr>
        <w:rPr>
          <w:ins w:id="292" w:author="Author"/>
        </w:rPr>
      </w:pPr>
      <w:ins w:id="293" w:author="Author">
        <w:r w:rsidRPr="00D8490C">
          <w:t>Nominal ratings shall be the lowest of the real-time, forecast or seasonal ratings for a network segment that provides for reliable operation of the New England Transmission System.</w:t>
        </w:r>
      </w:ins>
    </w:p>
    <w:p w14:paraId="08F25147" w14:textId="77777777" w:rsidR="00D8490C" w:rsidRPr="00D8490C" w:rsidRDefault="00D8490C" w:rsidP="00D8490C">
      <w:pPr>
        <w:pStyle w:val="Heading1Text"/>
        <w:numPr>
          <w:ilvl w:val="1"/>
          <w:numId w:val="34"/>
        </w:numPr>
        <w:rPr>
          <w:ins w:id="294" w:author="Author"/>
        </w:rPr>
      </w:pPr>
      <w:ins w:id="295" w:author="Author">
        <w:r w:rsidRPr="00D8490C">
          <w:t>Initial nominal ratings data shall be provided in MVA (rounded down to the nearest whole number) and must meet nesting requirements: Normal &lt;= LTE &lt;= STE &lt;= DAL</w:t>
        </w:r>
      </w:ins>
    </w:p>
    <w:p w14:paraId="5324CA1D" w14:textId="77777777" w:rsidR="00D8490C" w:rsidRPr="00D8490C" w:rsidRDefault="00D8490C" w:rsidP="00D8490C">
      <w:pPr>
        <w:pStyle w:val="Heading1Text"/>
        <w:numPr>
          <w:ilvl w:val="1"/>
          <w:numId w:val="34"/>
        </w:numPr>
        <w:rPr>
          <w:ins w:id="296" w:author="Author"/>
        </w:rPr>
      </w:pPr>
      <w:ins w:id="297" w:author="Author">
        <w:r w:rsidRPr="00D8490C">
          <w:t>Nominal ratings are only enterable on the NX-9B form until the form is effective and approved.</w:t>
        </w:r>
      </w:ins>
    </w:p>
    <w:p w14:paraId="456A92A7" w14:textId="6B6F6532" w:rsidR="00D8490C" w:rsidRPr="00D8490C" w:rsidRDefault="00D8490C" w:rsidP="00D8490C">
      <w:pPr>
        <w:pStyle w:val="Heading1Text"/>
        <w:numPr>
          <w:ilvl w:val="0"/>
          <w:numId w:val="34"/>
        </w:numPr>
        <w:rPr>
          <w:ins w:id="298" w:author="Author"/>
        </w:rPr>
      </w:pPr>
      <w:ins w:id="299" w:author="Author">
        <w:r w:rsidRPr="00D8490C">
          <w:t xml:space="preserve">Bi-directional </w:t>
        </w:r>
        <w:r w:rsidR="00310DC9">
          <w:t>checkbox</w:t>
        </w:r>
      </w:ins>
    </w:p>
    <w:p w14:paraId="2488DB86" w14:textId="77777777" w:rsidR="00D8490C" w:rsidRPr="00D8490C" w:rsidRDefault="00D8490C" w:rsidP="00D8490C">
      <w:pPr>
        <w:pStyle w:val="Heading1Text"/>
        <w:numPr>
          <w:ilvl w:val="1"/>
          <w:numId w:val="34"/>
        </w:numPr>
        <w:rPr>
          <w:ins w:id="300" w:author="Author"/>
        </w:rPr>
      </w:pPr>
      <w:ins w:id="301" w:author="Author">
        <w:r w:rsidRPr="00D8490C">
          <w:t>Selected to indicate ratings are dependent on flow direction.</w:t>
        </w:r>
      </w:ins>
    </w:p>
    <w:p w14:paraId="315A68C4" w14:textId="499A8A28" w:rsidR="00D8490C" w:rsidRPr="00D8490C" w:rsidRDefault="00D8490C" w:rsidP="00D8490C">
      <w:pPr>
        <w:pStyle w:val="Heading1Text"/>
        <w:numPr>
          <w:ilvl w:val="0"/>
          <w:numId w:val="34"/>
        </w:numPr>
        <w:rPr>
          <w:ins w:id="302" w:author="Author"/>
        </w:rPr>
      </w:pPr>
      <w:ins w:id="303" w:author="Author">
        <w:r w:rsidRPr="00D8490C">
          <w:t xml:space="preserve">Conditional </w:t>
        </w:r>
        <w:r w:rsidR="00310DC9">
          <w:t>checkbox</w:t>
        </w:r>
      </w:ins>
    </w:p>
    <w:p w14:paraId="7471ECCF" w14:textId="1D2A5D8B" w:rsidR="00D8490C" w:rsidRPr="00D8490C" w:rsidRDefault="00D8490C" w:rsidP="00D8490C">
      <w:pPr>
        <w:pStyle w:val="Heading1Text"/>
        <w:numPr>
          <w:ilvl w:val="1"/>
          <w:numId w:val="34"/>
        </w:numPr>
        <w:rPr>
          <w:ins w:id="304" w:author="Author"/>
        </w:rPr>
      </w:pPr>
      <w:ins w:id="305" w:author="Author">
        <w:r w:rsidRPr="00D8490C">
          <w:t xml:space="preserve">Selected to indicate conditional rating sets will be provided for breaker(s) in/out. </w:t>
        </w:r>
      </w:ins>
    </w:p>
    <w:p w14:paraId="5196B796" w14:textId="77777777" w:rsidR="00D8490C" w:rsidRPr="00D8490C" w:rsidRDefault="00D8490C" w:rsidP="00D8490C">
      <w:pPr>
        <w:pStyle w:val="Heading1Text"/>
        <w:numPr>
          <w:ilvl w:val="0"/>
          <w:numId w:val="34"/>
        </w:numPr>
        <w:rPr>
          <w:ins w:id="306" w:author="Author"/>
        </w:rPr>
      </w:pPr>
      <w:ins w:id="307" w:author="Author">
        <w:r w:rsidRPr="00D8490C">
          <w:t>Conditional Rating Set</w:t>
        </w:r>
      </w:ins>
    </w:p>
    <w:p w14:paraId="1E0DCF09" w14:textId="77777777" w:rsidR="00D8490C" w:rsidRPr="00D8490C" w:rsidRDefault="00D8490C" w:rsidP="00D8490C">
      <w:pPr>
        <w:pStyle w:val="Heading1Text"/>
        <w:numPr>
          <w:ilvl w:val="1"/>
          <w:numId w:val="34"/>
        </w:numPr>
        <w:rPr>
          <w:ins w:id="308" w:author="Author"/>
        </w:rPr>
      </w:pPr>
      <w:ins w:id="309" w:author="Author">
        <w:r w:rsidRPr="00D8490C">
          <w:t xml:space="preserve">Add a conditional </w:t>
        </w:r>
        <w:proofErr w:type="gramStart"/>
        <w:r w:rsidRPr="00D8490C">
          <w:t>rating</w:t>
        </w:r>
        <w:proofErr w:type="gramEnd"/>
        <w:r w:rsidRPr="00D8490C">
          <w:t xml:space="preserve"> set record with text that identifies the condition the rating applies to.</w:t>
        </w:r>
      </w:ins>
    </w:p>
    <w:p w14:paraId="79C349B0" w14:textId="578A6F11" w:rsidR="00D8490C" w:rsidRPr="00D8490C" w:rsidRDefault="00D8490C" w:rsidP="00D8490C">
      <w:pPr>
        <w:pStyle w:val="Heading1Text"/>
        <w:numPr>
          <w:ilvl w:val="1"/>
          <w:numId w:val="34"/>
        </w:numPr>
        <w:rPr>
          <w:ins w:id="310" w:author="Author"/>
        </w:rPr>
      </w:pPr>
      <w:ins w:id="311" w:author="Author">
        <w:r w:rsidRPr="00D8490C">
          <w:t>For breaker in/out – each conditional rating set represents a switching device that directly affects the status of the</w:t>
        </w:r>
        <w:r w:rsidR="00192792">
          <w:t xml:space="preserve"> transformer</w:t>
        </w:r>
        <w:r w:rsidRPr="00D8490C">
          <w:t>.</w:t>
        </w:r>
      </w:ins>
    </w:p>
    <w:p w14:paraId="53EED747" w14:textId="77777777" w:rsidR="00D8490C" w:rsidRPr="00D8490C" w:rsidRDefault="00D8490C" w:rsidP="00D8490C">
      <w:pPr>
        <w:pStyle w:val="Heading1Text"/>
        <w:numPr>
          <w:ilvl w:val="2"/>
          <w:numId w:val="34"/>
        </w:numPr>
        <w:rPr>
          <w:ins w:id="312" w:author="Author"/>
        </w:rPr>
      </w:pPr>
      <w:ins w:id="313" w:author="Author">
        <w:r w:rsidRPr="00D8490C">
          <w:t>Example:</w:t>
        </w:r>
      </w:ins>
    </w:p>
    <w:p w14:paraId="0CC59FD4" w14:textId="4C42DA6B" w:rsidR="00D8490C" w:rsidRPr="00D8490C" w:rsidRDefault="00D8490C" w:rsidP="00D8490C">
      <w:pPr>
        <w:pStyle w:val="Heading1Text"/>
        <w:numPr>
          <w:ilvl w:val="3"/>
          <w:numId w:val="34"/>
        </w:numPr>
        <w:rPr>
          <w:ins w:id="314" w:author="Author"/>
        </w:rPr>
      </w:pPr>
      <w:ins w:id="315" w:author="Author">
        <w:r w:rsidRPr="00D8490C">
          <w:t>STATION</w:t>
        </w:r>
        <w:r w:rsidR="00192792">
          <w:t xml:space="preserve"> Transformer</w:t>
        </w:r>
        <w:r w:rsidRPr="00D8490C">
          <w:t xml:space="preserve"> Disconnect A</w:t>
        </w:r>
      </w:ins>
    </w:p>
    <w:p w14:paraId="1491441C" w14:textId="1CB00958" w:rsidR="00D8490C" w:rsidRPr="00D8490C" w:rsidRDefault="00D8490C" w:rsidP="00D8490C">
      <w:pPr>
        <w:pStyle w:val="Heading1Text"/>
        <w:numPr>
          <w:ilvl w:val="3"/>
          <w:numId w:val="34"/>
        </w:numPr>
        <w:rPr>
          <w:ins w:id="316" w:author="Author"/>
        </w:rPr>
      </w:pPr>
      <w:ins w:id="317" w:author="Author">
        <w:r w:rsidRPr="00D8490C">
          <w:t>STATION</w:t>
        </w:r>
        <w:r w:rsidR="00192792">
          <w:t xml:space="preserve"> Transformer</w:t>
        </w:r>
        <w:r w:rsidRPr="00D8490C">
          <w:t xml:space="preserve"> Terminal Breaker B</w:t>
        </w:r>
      </w:ins>
    </w:p>
    <w:p w14:paraId="23EEB393" w14:textId="6C828342" w:rsidR="00D8490C" w:rsidRPr="00D8490C" w:rsidRDefault="00D8490C" w:rsidP="00D8490C">
      <w:pPr>
        <w:pStyle w:val="Heading1Text"/>
        <w:numPr>
          <w:ilvl w:val="3"/>
          <w:numId w:val="34"/>
        </w:numPr>
        <w:rPr>
          <w:ins w:id="318" w:author="Author"/>
        </w:rPr>
      </w:pPr>
      <w:ins w:id="319" w:author="Author">
        <w:r w:rsidRPr="00D8490C">
          <w:t>STATION</w:t>
        </w:r>
        <w:r w:rsidR="00192792">
          <w:t xml:space="preserve"> Transformer</w:t>
        </w:r>
        <w:r w:rsidRPr="00D8490C">
          <w:t xml:space="preserve"> Terminal Breaker C</w:t>
        </w:r>
      </w:ins>
    </w:p>
    <w:p w14:paraId="2D3DF872" w14:textId="1F8D5010" w:rsidR="00D83AAC" w:rsidRPr="005B7014" w:rsidRDefault="00D83AAC" w:rsidP="00D83AAC">
      <w:pPr>
        <w:pStyle w:val="Heading1Text"/>
        <w:numPr>
          <w:ilvl w:val="1"/>
          <w:numId w:val="34"/>
        </w:numPr>
        <w:rPr>
          <w:ins w:id="320" w:author="Author"/>
        </w:rPr>
      </w:pPr>
      <w:ins w:id="321" w:author="Author">
        <w:r w:rsidRPr="005B7014">
          <w:t xml:space="preserve">A completed sample NX-9A form showing conditional rating sets for breaker in/out conditions is shown in Example </w:t>
        </w:r>
        <w:r>
          <w:t>2</w:t>
        </w:r>
        <w:r w:rsidRPr="005B7014">
          <w:t xml:space="preserve"> of ISO New England Operating Procedure No.16</w:t>
        </w:r>
        <w:r w:rsidRPr="00E86F62">
          <w:t>, Appendix A</w:t>
        </w:r>
        <w:r w:rsidRPr="005B7014">
          <w:t>.</w:t>
        </w:r>
      </w:ins>
    </w:p>
    <w:p w14:paraId="3D710169" w14:textId="5564289F" w:rsidR="00D83AAC" w:rsidRPr="005B7014" w:rsidRDefault="00D83AAC" w:rsidP="00D83AAC">
      <w:pPr>
        <w:pStyle w:val="Heading1Text"/>
        <w:numPr>
          <w:ilvl w:val="0"/>
          <w:numId w:val="34"/>
        </w:numPr>
        <w:rPr>
          <w:ins w:id="322" w:author="Author"/>
        </w:rPr>
      </w:pPr>
      <w:ins w:id="323" w:author="Author">
        <w:r w:rsidRPr="005B7014">
          <w:lastRenderedPageBreak/>
          <w:t>Ratings provided via telemetry</w:t>
        </w:r>
        <w:r w:rsidR="00310DC9">
          <w:t xml:space="preserve"> checkbox</w:t>
        </w:r>
      </w:ins>
    </w:p>
    <w:p w14:paraId="334FE460" w14:textId="77777777" w:rsidR="00D83AAC" w:rsidRPr="005B7014" w:rsidRDefault="00D83AAC" w:rsidP="00D83AAC">
      <w:pPr>
        <w:pStyle w:val="Heading1Text"/>
        <w:numPr>
          <w:ilvl w:val="1"/>
          <w:numId w:val="34"/>
        </w:numPr>
        <w:rPr>
          <w:ins w:id="324" w:author="Author"/>
        </w:rPr>
      </w:pPr>
      <w:ins w:id="325" w:author="Author">
        <w:r w:rsidRPr="005B7014">
          <w:t xml:space="preserve">Select for equipment with ratings being determined more frequently </w:t>
        </w:r>
        <w:proofErr w:type="gramStart"/>
        <w:r w:rsidRPr="005B7014">
          <w:t>than</w:t>
        </w:r>
        <w:proofErr w:type="gramEnd"/>
        <w:r w:rsidRPr="005B7014">
          <w:t xml:space="preserve"> an hourly basis that will be provided via SCADA telemetry</w:t>
        </w:r>
        <w:bookmarkStart w:id="326" w:name="_Hlk220670425"/>
        <w:r>
          <w:t xml:space="preserve"> as defined by </w:t>
        </w:r>
        <w:r w:rsidRPr="005B7014">
          <w:t>ISO New England Operating Procedure No.1</w:t>
        </w:r>
        <w:r>
          <w:t>8</w:t>
        </w:r>
        <w:bookmarkEnd w:id="326"/>
        <w:r w:rsidRPr="005B7014">
          <w:t>.</w:t>
        </w:r>
      </w:ins>
    </w:p>
    <w:p w14:paraId="1470FF44" w14:textId="253B02B8" w:rsidR="009261DA" w:rsidRPr="00ED71EA" w:rsidDel="00D8490C" w:rsidRDefault="00715012" w:rsidP="00192307">
      <w:pPr>
        <w:pStyle w:val="Heading1Text"/>
        <w:rPr>
          <w:del w:id="327" w:author="Author"/>
        </w:rPr>
      </w:pPr>
      <w:del w:id="328" w:author="Author">
        <w:r w:rsidDel="00D8490C">
          <w:delText>Facility</w:delText>
        </w:r>
        <w:r w:rsidRPr="00ED71EA" w:rsidDel="00D8490C">
          <w:delText xml:space="preserve"> </w:delText>
        </w:r>
        <w:r w:rsidR="00ED3763" w:rsidRPr="00ED71EA" w:rsidDel="00D8490C">
          <w:delText>r</w:delText>
        </w:r>
        <w:r w:rsidR="009261DA" w:rsidRPr="00ED71EA" w:rsidDel="00D8490C">
          <w:delText xml:space="preserve">ating data </w:delText>
        </w:r>
        <w:r w:rsidR="000A6F6F" w:rsidDel="00D8490C">
          <w:delText>shall</w:delText>
        </w:r>
        <w:r w:rsidR="009261DA" w:rsidRPr="00ED71EA" w:rsidDel="00D8490C">
          <w:delText xml:space="preserve"> be provided </w:delText>
        </w:r>
        <w:r w:rsidR="00733573" w:rsidRPr="00ED71EA" w:rsidDel="00D8490C">
          <w:delText xml:space="preserve">in MVA </w:delText>
        </w:r>
        <w:r w:rsidDel="00D8490C">
          <w:delText xml:space="preserve">(rounded down to the nearest whole number) </w:delText>
        </w:r>
        <w:r w:rsidR="00733573" w:rsidRPr="00ED71EA" w:rsidDel="00D8490C">
          <w:delText xml:space="preserve">and </w:delText>
        </w:r>
        <w:r w:rsidR="00192307" w:rsidDel="00D8490C">
          <w:delText xml:space="preserve">determined </w:delText>
        </w:r>
        <w:r w:rsidR="009261DA" w:rsidRPr="00ED71EA" w:rsidDel="00D8490C">
          <w:delText>in accordance with Planning Procedure 7, “Procedures for Determining and Implementing Transmission Facility Ratings in New England”</w:delText>
        </w:r>
        <w:r w:rsidR="00AE5B8D" w:rsidRPr="00ED71EA" w:rsidDel="00D8490C">
          <w:delText xml:space="preserve"> (PP7).  The definition of Thermal Ratings is described in PP7 Section 2.0 Collaborative Development of Rating Procedures.</w:delText>
        </w:r>
        <w:r w:rsidR="00B33475" w:rsidDel="00D8490C">
          <w:delText xml:space="preserve">  Additional information regarding the rating of GSU Transformers and Load Serving Transformers exists in PP7 Appendix D, Power Transformers, Section 3.0 Application Guide. </w:delText>
        </w:r>
        <w:r w:rsidDel="00D8490C">
          <w:delText xml:space="preserve"> </w:delText>
        </w:r>
        <w:r w:rsidRPr="000A6373" w:rsidDel="00D8490C">
          <w:rPr>
            <w:szCs w:val="24"/>
          </w:rPr>
          <w:delText>A facility rating shall equal the rating of the most limiting individual equipment</w:delText>
        </w:r>
        <w:r w:rsidR="00192307" w:rsidRPr="000C2095" w:rsidDel="00D8490C">
          <w:rPr>
            <w:szCs w:val="24"/>
          </w:rPr>
          <w:delText xml:space="preserve">, shall </w:delText>
        </w:r>
        <w:r w:rsidR="00F3241A" w:rsidDel="00D8490C">
          <w:rPr>
            <w:szCs w:val="24"/>
          </w:rPr>
          <w:delText>reflect</w:delText>
        </w:r>
        <w:r w:rsidR="00192307" w:rsidRPr="000C2095" w:rsidDel="00D8490C">
          <w:rPr>
            <w:szCs w:val="24"/>
          </w:rPr>
          <w:delText xml:space="preserve"> relay loadability limits</w:delText>
        </w:r>
        <w:r w:rsidR="001B7056" w:rsidDel="00D8490C">
          <w:rPr>
            <w:rStyle w:val="FootnoteReference"/>
            <w:szCs w:val="24"/>
          </w:rPr>
          <w:footnoteReference w:id="4"/>
        </w:r>
        <w:r w:rsidR="00192307" w:rsidRPr="000C2095" w:rsidDel="00D8490C">
          <w:rPr>
            <w:szCs w:val="24"/>
          </w:rPr>
          <w:delText xml:space="preserve">, and shall account for auxiliary support equipment such as wave traps and any </w:delText>
        </w:r>
        <w:r w:rsidR="00192307" w:rsidDel="00D8490C">
          <w:rPr>
            <w:szCs w:val="24"/>
          </w:rPr>
          <w:delText xml:space="preserve">other </w:delText>
        </w:r>
        <w:r w:rsidR="00192307" w:rsidRPr="000C2095" w:rsidDel="00D8490C">
          <w:rPr>
            <w:szCs w:val="24"/>
          </w:rPr>
          <w:delText xml:space="preserve">equipment that </w:delText>
        </w:r>
        <w:r w:rsidR="00FB36E6" w:rsidDel="00D8490C">
          <w:rPr>
            <w:szCs w:val="24"/>
          </w:rPr>
          <w:delText>G</w:delText>
        </w:r>
        <w:r w:rsidR="00192307" w:rsidRPr="000C2095" w:rsidDel="00D8490C">
          <w:rPr>
            <w:szCs w:val="24"/>
          </w:rPr>
          <w:delText xml:space="preserve">ood </w:delText>
        </w:r>
        <w:r w:rsidR="00FB36E6" w:rsidDel="00D8490C">
          <w:rPr>
            <w:szCs w:val="24"/>
          </w:rPr>
          <w:delText>U</w:delText>
        </w:r>
        <w:r w:rsidR="00192307" w:rsidRPr="000C2095" w:rsidDel="00D8490C">
          <w:rPr>
            <w:szCs w:val="24"/>
          </w:rPr>
          <w:delText xml:space="preserve">tility </w:delText>
        </w:r>
        <w:r w:rsidR="00FB36E6" w:rsidDel="00D8490C">
          <w:rPr>
            <w:szCs w:val="24"/>
          </w:rPr>
          <w:delText>P</w:delText>
        </w:r>
        <w:r w:rsidR="00192307" w:rsidRPr="000C2095" w:rsidDel="00D8490C">
          <w:rPr>
            <w:szCs w:val="24"/>
          </w:rPr>
          <w:delText>ractice suggests is necessary</w:delText>
        </w:r>
        <w:r w:rsidDel="00D8490C">
          <w:rPr>
            <w:szCs w:val="24"/>
          </w:rPr>
          <w:delText>.</w:delText>
        </w:r>
        <w:r w:rsidR="00DE020A" w:rsidDel="00D8490C">
          <w:rPr>
            <w:szCs w:val="24"/>
          </w:rPr>
          <w:delText xml:space="preserve"> </w:delText>
        </w:r>
        <w:r w:rsidR="00DE020A" w:rsidRPr="00DE020A" w:rsidDel="00D8490C">
          <w:rPr>
            <w:szCs w:val="24"/>
          </w:rPr>
          <w:delText>This requirement does not remove the TO’s obligation to adhere to PRC-023-4, and it successor standards, nor does it suggest a TO be allowed to change a relay setting to create a more limiting thermal rating for a facility.</w:delText>
        </w:r>
      </w:del>
    </w:p>
    <w:p w14:paraId="4DFD98DD" w14:textId="63E40CD5" w:rsidR="009261DA" w:rsidRPr="00ED71EA" w:rsidDel="00D8490C" w:rsidRDefault="009261DA" w:rsidP="00192307">
      <w:pPr>
        <w:pStyle w:val="Heading1Text"/>
        <w:rPr>
          <w:del w:id="332" w:author="Author"/>
        </w:rPr>
      </w:pPr>
    </w:p>
    <w:p w14:paraId="14DE22DD" w14:textId="42C2908D" w:rsidR="001D6625" w:rsidDel="00D8490C" w:rsidRDefault="001D6625" w:rsidP="00F669C4">
      <w:pPr>
        <w:pStyle w:val="Heading1Text"/>
        <w:rPr>
          <w:del w:id="333" w:author="Author"/>
        </w:rPr>
      </w:pPr>
      <w:del w:id="334" w:author="Author">
        <w:r w:rsidRPr="00ED71EA" w:rsidDel="00D8490C">
          <w:delText xml:space="preserve">The </w:delText>
        </w:r>
        <w:r w:rsidR="00420038" w:rsidDel="00D8490C">
          <w:delText>NX-9</w:delText>
        </w:r>
        <w:r w:rsidR="00B35125" w:rsidDel="00D8490C">
          <w:delText>B</w:delText>
        </w:r>
        <w:r w:rsidR="00420038" w:rsidDel="00D8490C">
          <w:delText xml:space="preserve"> form</w:delText>
        </w:r>
        <w:r w:rsidRPr="00ED71EA" w:rsidDel="00D8490C">
          <w:delText xml:space="preserve"> provides for entry of both </w:delText>
        </w:r>
        <w:r w:rsidR="00591B6F" w:rsidDel="00D8490C">
          <w:delText>s</w:delText>
        </w:r>
        <w:r w:rsidRPr="00ED71EA" w:rsidDel="00D8490C">
          <w:delText xml:space="preserve">ummer (April 1 through October 31) and </w:delText>
        </w:r>
        <w:r w:rsidR="00591B6F" w:rsidDel="00D8490C">
          <w:delText>w</w:delText>
        </w:r>
        <w:r w:rsidRPr="00ED71EA" w:rsidDel="00D8490C">
          <w:delText xml:space="preserve">inter (November 1 through March 31) thermal ratings as well as ratings for special conditions or configurations.  The ambient temperature (reported in Fahrenheit) used to establish the </w:delText>
        </w:r>
        <w:r w:rsidR="003C3F3C" w:rsidDel="00D8490C">
          <w:delText xml:space="preserve">normal </w:delText>
        </w:r>
        <w:r w:rsidRPr="00ED71EA" w:rsidDel="00D8490C">
          <w:delText xml:space="preserve">ratings </w:delText>
        </w:r>
        <w:r w:rsidR="00591B6F" w:rsidDel="00D8490C">
          <w:delText>shall</w:delText>
        </w:r>
        <w:r w:rsidR="00591B6F" w:rsidRPr="00ED71EA" w:rsidDel="00D8490C">
          <w:delText xml:space="preserve"> </w:delText>
        </w:r>
        <w:r w:rsidRPr="00ED71EA" w:rsidDel="00D8490C">
          <w:delText xml:space="preserve">be entered for </w:delText>
        </w:r>
        <w:r w:rsidR="00AE5B8D" w:rsidRPr="00ED71EA" w:rsidDel="00D8490C">
          <w:delText>each rating set</w:delText>
        </w:r>
        <w:r w:rsidRPr="00ED71EA" w:rsidDel="00D8490C">
          <w:delText>.</w:delText>
        </w:r>
        <w:r w:rsidR="00AE5B8D" w:rsidRPr="00ED71EA" w:rsidDel="00D8490C">
          <w:delText xml:space="preserve">  If ratings for special conditions or configurations are added to the NX-9</w:delText>
        </w:r>
        <w:r w:rsidR="00B35125" w:rsidDel="00D8490C">
          <w:delText>B</w:delText>
        </w:r>
        <w:r w:rsidR="00AE5B8D" w:rsidRPr="00ED71EA" w:rsidDel="00D8490C">
          <w:delText xml:space="preserve"> form, </w:delText>
        </w:r>
        <w:r w:rsidR="00AE5B8D" w:rsidRPr="00ED71EA" w:rsidDel="00D8490C">
          <w:rPr>
            <w:bCs/>
            <w:szCs w:val="24"/>
          </w:rPr>
          <w:delText xml:space="preserve">comments that describe the associated circumstances for use of the special ratings are required.  The </w:delText>
        </w:r>
        <w:r w:rsidR="003C3F3C" w:rsidDel="00D8490C">
          <w:rPr>
            <w:bCs/>
            <w:szCs w:val="24"/>
          </w:rPr>
          <w:delText>MP or TO</w:delText>
        </w:r>
        <w:r w:rsidR="003C3F3C" w:rsidRPr="00DB4894" w:rsidDel="00D8490C">
          <w:rPr>
            <w:bCs/>
            <w:szCs w:val="24"/>
          </w:rPr>
          <w:delText xml:space="preserve"> </w:delText>
        </w:r>
        <w:r w:rsidR="00AE5B8D" w:rsidRPr="00ED71EA" w:rsidDel="00D8490C">
          <w:rPr>
            <w:bCs/>
            <w:szCs w:val="24"/>
          </w:rPr>
          <w:delText>is also responsible for providing a statement as to the authority of ISO and the Local Control Center</w:delText>
        </w:r>
        <w:r w:rsidR="00591B6F" w:rsidDel="00D8490C">
          <w:rPr>
            <w:bCs/>
            <w:szCs w:val="24"/>
          </w:rPr>
          <w:delText xml:space="preserve"> (LCC)</w:delText>
        </w:r>
        <w:r w:rsidR="00AE5B8D" w:rsidRPr="00ED71EA" w:rsidDel="00D8490C">
          <w:rPr>
            <w:bCs/>
            <w:szCs w:val="24"/>
          </w:rPr>
          <w:delText xml:space="preserve"> for use and distribution of these special ratings</w:delText>
        </w:r>
        <w:r w:rsidR="00AE5B8D" w:rsidRPr="00ED71EA" w:rsidDel="00D8490C">
          <w:delText>.</w:delText>
        </w:r>
      </w:del>
    </w:p>
    <w:p w14:paraId="28EC4430" w14:textId="77777777" w:rsidR="0065411E" w:rsidRPr="00D930F8" w:rsidRDefault="0065411E">
      <w:pPr>
        <w:pPrChange w:id="335" w:author="Author">
          <w:pPr>
            <w:pStyle w:val="Heading1Text"/>
          </w:pPr>
        </w:pPrChange>
      </w:pPr>
    </w:p>
    <w:p w14:paraId="0B00BF5B" w14:textId="25FF969A" w:rsidR="007833B8" w:rsidRPr="005A3FDA" w:rsidRDefault="00715012" w:rsidP="009A62AF">
      <w:pPr>
        <w:pStyle w:val="Heading1"/>
        <w:rPr>
          <w:rFonts w:ascii="Arial" w:hAnsi="Arial" w:cs="Arial"/>
        </w:rPr>
      </w:pPr>
      <w:bookmarkStart w:id="336" w:name="_Toc358291781"/>
      <w:bookmarkStart w:id="337" w:name="_Toc362777149"/>
      <w:bookmarkStart w:id="338" w:name="_Toc302735238"/>
      <w:bookmarkStart w:id="339" w:name="_Toc302735325"/>
      <w:bookmarkStart w:id="340" w:name="_Toc302737594"/>
      <w:bookmarkStart w:id="341" w:name="_Toc302737638"/>
      <w:bookmarkStart w:id="342" w:name="_Toc302737860"/>
      <w:bookmarkStart w:id="343" w:name="_Toc302737911"/>
      <w:bookmarkStart w:id="344" w:name="_Toc304458928"/>
      <w:bookmarkStart w:id="345" w:name="_Toc308511750"/>
      <w:bookmarkStart w:id="346" w:name="_Toc310513278"/>
      <w:bookmarkStart w:id="347" w:name="_Toc314744766"/>
      <w:bookmarkStart w:id="348" w:name="_Toc302735240"/>
      <w:bookmarkStart w:id="349" w:name="_Toc302735327"/>
      <w:bookmarkStart w:id="350" w:name="_Toc302737596"/>
      <w:bookmarkStart w:id="351" w:name="_Toc302737640"/>
      <w:bookmarkStart w:id="352" w:name="_Toc302737862"/>
      <w:bookmarkStart w:id="353" w:name="_Toc302737913"/>
      <w:bookmarkStart w:id="354" w:name="_Toc304458930"/>
      <w:bookmarkStart w:id="355" w:name="_Toc308511752"/>
      <w:bookmarkStart w:id="356" w:name="_Toc310513280"/>
      <w:bookmarkStart w:id="357" w:name="_Toc314744768"/>
      <w:bookmarkStart w:id="358" w:name="_Toc302735244"/>
      <w:bookmarkStart w:id="359" w:name="_Toc302735331"/>
      <w:bookmarkStart w:id="360" w:name="_Toc302737600"/>
      <w:bookmarkStart w:id="361" w:name="_Toc302737644"/>
      <w:bookmarkStart w:id="362" w:name="_Toc302737866"/>
      <w:bookmarkStart w:id="363" w:name="_Toc302737917"/>
      <w:bookmarkStart w:id="364" w:name="_Toc304458934"/>
      <w:bookmarkStart w:id="365" w:name="_Toc308511756"/>
      <w:bookmarkStart w:id="366" w:name="_Toc310513284"/>
      <w:bookmarkStart w:id="367" w:name="_Toc314744772"/>
      <w:bookmarkStart w:id="368" w:name="_Toc302735249"/>
      <w:bookmarkStart w:id="369" w:name="_Toc302735336"/>
      <w:bookmarkStart w:id="370" w:name="_Toc302737605"/>
      <w:bookmarkStart w:id="371" w:name="_Toc302737649"/>
      <w:bookmarkStart w:id="372" w:name="_Toc302737871"/>
      <w:bookmarkStart w:id="373" w:name="_Toc302737922"/>
      <w:bookmarkStart w:id="374" w:name="_Toc304458939"/>
      <w:bookmarkStart w:id="375" w:name="_Toc308511761"/>
      <w:bookmarkStart w:id="376" w:name="_Toc310513289"/>
      <w:bookmarkStart w:id="377" w:name="_Toc314744777"/>
      <w:bookmarkStart w:id="378" w:name="_Toc302735253"/>
      <w:bookmarkStart w:id="379" w:name="_Toc302735340"/>
      <w:bookmarkStart w:id="380" w:name="_Toc302737609"/>
      <w:bookmarkStart w:id="381" w:name="_Toc302737653"/>
      <w:bookmarkStart w:id="382" w:name="_Toc302737875"/>
      <w:bookmarkStart w:id="383" w:name="_Toc302737926"/>
      <w:bookmarkStart w:id="384" w:name="_Toc304458943"/>
      <w:bookmarkStart w:id="385" w:name="_Toc308511765"/>
      <w:bookmarkStart w:id="386" w:name="_Toc310513293"/>
      <w:bookmarkStart w:id="387" w:name="_Toc314744781"/>
      <w:bookmarkEnd w:id="336"/>
      <w:bookmarkEnd w:id="337"/>
      <w:bookmarkEnd w:id="338"/>
      <w:bookmarkEnd w:id="339"/>
      <w:bookmarkEnd w:id="340"/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bookmarkEnd w:id="349"/>
      <w:bookmarkEnd w:id="350"/>
      <w:bookmarkEnd w:id="351"/>
      <w:bookmarkEnd w:id="352"/>
      <w:bookmarkEnd w:id="353"/>
      <w:bookmarkEnd w:id="354"/>
      <w:bookmarkEnd w:id="355"/>
      <w:bookmarkEnd w:id="356"/>
      <w:bookmarkEnd w:id="357"/>
      <w:bookmarkEnd w:id="358"/>
      <w:bookmarkEnd w:id="359"/>
      <w:bookmarkEnd w:id="360"/>
      <w:bookmarkEnd w:id="361"/>
      <w:bookmarkEnd w:id="362"/>
      <w:bookmarkEnd w:id="363"/>
      <w:bookmarkEnd w:id="364"/>
      <w:bookmarkEnd w:id="365"/>
      <w:bookmarkEnd w:id="366"/>
      <w:bookmarkEnd w:id="367"/>
      <w:bookmarkEnd w:id="368"/>
      <w:bookmarkEnd w:id="369"/>
      <w:bookmarkEnd w:id="370"/>
      <w:bookmarkEnd w:id="371"/>
      <w:bookmarkEnd w:id="372"/>
      <w:bookmarkEnd w:id="373"/>
      <w:bookmarkEnd w:id="374"/>
      <w:bookmarkEnd w:id="375"/>
      <w:bookmarkEnd w:id="376"/>
      <w:bookmarkEnd w:id="377"/>
      <w:bookmarkEnd w:id="378"/>
      <w:bookmarkEnd w:id="379"/>
      <w:bookmarkEnd w:id="380"/>
      <w:bookmarkEnd w:id="381"/>
      <w:bookmarkEnd w:id="382"/>
      <w:bookmarkEnd w:id="383"/>
      <w:bookmarkEnd w:id="384"/>
      <w:bookmarkEnd w:id="385"/>
      <w:bookmarkEnd w:id="386"/>
      <w:bookmarkEnd w:id="387"/>
      <w:del w:id="388" w:author="Author">
        <w:r w:rsidRPr="00CB01DD" w:rsidDel="005A3FDA">
          <w:rPr>
            <w:rFonts w:ascii="Arial" w:hAnsi="Arial" w:cs="Arial"/>
            <w:rPrChange w:id="389" w:author="Author">
              <w:rPr>
                <w:rFonts w:ascii="Arial" w:hAnsi="Arial" w:cs="Arial"/>
                <w:caps w:val="0"/>
              </w:rPr>
            </w:rPrChange>
          </w:rPr>
          <w:delText>CHARACTERISTIC AND OPERATIONAL DATA INSTRUCTIONS</w:delText>
        </w:r>
      </w:del>
      <w:bookmarkStart w:id="390" w:name="_Toc223089217"/>
      <w:ins w:id="391" w:author="Author">
        <w:r w:rsidR="005A3FDA" w:rsidRPr="00CB01DD">
          <w:rPr>
            <w:rFonts w:ascii="Arial" w:hAnsi="Arial" w:cs="Arial"/>
            <w:rPrChange w:id="392" w:author="Author">
              <w:rPr>
                <w:rFonts w:ascii="Arial" w:hAnsi="Arial" w:cs="Arial"/>
                <w:caps w:val="0"/>
              </w:rPr>
            </w:rPrChange>
          </w:rPr>
          <w:t>Characteristic and Operational Data Instructions</w:t>
        </w:r>
      </w:ins>
      <w:bookmarkEnd w:id="390"/>
    </w:p>
    <w:p w14:paraId="36B9B856" w14:textId="77777777" w:rsidR="00C72A21" w:rsidRPr="00D930F8" w:rsidRDefault="00C72A21">
      <w:pPr>
        <w:pPrChange w:id="393" w:author="Author">
          <w:pPr>
            <w:pStyle w:val="Heading1Text"/>
          </w:pPr>
        </w:pPrChange>
      </w:pPr>
    </w:p>
    <w:p w14:paraId="1B5DB6EB" w14:textId="77777777" w:rsidR="00776A1A" w:rsidRDefault="00776A1A" w:rsidP="00192307">
      <w:pPr>
        <w:pStyle w:val="Heading1Text"/>
      </w:pPr>
      <w:r w:rsidRPr="00DA01E4">
        <w:t>Complete the following fields as instructed below:</w:t>
      </w:r>
    </w:p>
    <w:p w14:paraId="753F088B" w14:textId="77777777" w:rsidR="00776A1A" w:rsidRDefault="00776A1A" w:rsidP="00F669C4">
      <w:pPr>
        <w:pStyle w:val="Heading1Text"/>
      </w:pPr>
    </w:p>
    <w:p w14:paraId="0DE19084" w14:textId="77777777" w:rsidR="00197C3C" w:rsidRPr="00ED71EA" w:rsidRDefault="00197C3C" w:rsidP="00F669C4">
      <w:pPr>
        <w:pStyle w:val="Heading1Text"/>
      </w:pPr>
      <w:r w:rsidRPr="00ED71EA">
        <w:t>Nameplate kV – Provide the transformer voltage rating for utilized connections as listed on the nameplate document.</w:t>
      </w:r>
    </w:p>
    <w:p w14:paraId="2171C031" w14:textId="77777777" w:rsidR="00197C3C" w:rsidRPr="00ED71EA" w:rsidRDefault="00197C3C" w:rsidP="00F669C4">
      <w:pPr>
        <w:pStyle w:val="Heading1Text"/>
      </w:pPr>
    </w:p>
    <w:p w14:paraId="23E6E009" w14:textId="41F6EC96" w:rsidR="00197C3C" w:rsidRPr="00ED71EA" w:rsidRDefault="00197C3C" w:rsidP="00F669C4">
      <w:pPr>
        <w:pStyle w:val="Heading1Text"/>
      </w:pPr>
      <w:r w:rsidRPr="00ED71EA">
        <w:t xml:space="preserve">Impedance Data – Provide the positive sequence </w:t>
      </w:r>
      <w:r w:rsidR="00591B6F">
        <w:t>r</w:t>
      </w:r>
      <w:r w:rsidRPr="00ED71EA">
        <w:t xml:space="preserve">esistance (R) and </w:t>
      </w:r>
      <w:r w:rsidR="00591B6F">
        <w:t>r</w:t>
      </w:r>
      <w:r w:rsidRPr="00ED71EA">
        <w:t>eactance (X) calculated at the kV of the no load tap position in use for the fixed tap, and the Nameplate kV on the tap change side, in percent on a 100 MVA base</w:t>
      </w:r>
      <w:del w:id="394" w:author="Author">
        <w:r w:rsidRPr="00ED71EA" w:rsidDel="00D8490C">
          <w:delText xml:space="preserve">.  </w:delText>
        </w:r>
      </w:del>
      <w:ins w:id="395" w:author="Author">
        <w:r w:rsidR="00D8490C">
          <w:t xml:space="preserve">. </w:t>
        </w:r>
      </w:ins>
      <w:r w:rsidRPr="00ED71EA">
        <w:t xml:space="preserve">Do not adjust values to </w:t>
      </w:r>
      <w:r>
        <w:t xml:space="preserve">nominal </w:t>
      </w:r>
      <w:r w:rsidR="00591B6F">
        <w:t>s</w:t>
      </w:r>
      <w:r w:rsidRPr="00ED71EA">
        <w:t xml:space="preserve">ystem </w:t>
      </w:r>
      <w:r w:rsidR="00591B6F">
        <w:t>voltage</w:t>
      </w:r>
      <w:del w:id="396" w:author="Author">
        <w:r w:rsidRPr="00ED71EA" w:rsidDel="00D8490C">
          <w:delText xml:space="preserve">.  </w:delText>
        </w:r>
      </w:del>
      <w:ins w:id="397" w:author="Author">
        <w:r w:rsidR="00D8490C">
          <w:t xml:space="preserve">. </w:t>
        </w:r>
      </w:ins>
      <w:r>
        <w:t>I</w:t>
      </w:r>
      <w:r w:rsidRPr="00ED71EA">
        <w:t xml:space="preserve">mpedance on new or revised </w:t>
      </w:r>
      <w:r>
        <w:t>NX-9B form</w:t>
      </w:r>
      <w:r w:rsidR="00174D99">
        <w:t>s</w:t>
      </w:r>
      <w:r w:rsidRPr="00ED71EA">
        <w:t xml:space="preserve"> shall be calculated and provided out to </w:t>
      </w:r>
      <w:r>
        <w:t xml:space="preserve">at least </w:t>
      </w:r>
      <w:r w:rsidRPr="00ED71EA">
        <w:t>the 3</w:t>
      </w:r>
      <w:r w:rsidRPr="00ED71EA">
        <w:rPr>
          <w:vertAlign w:val="superscript"/>
        </w:rPr>
        <w:t>rd</w:t>
      </w:r>
      <w:r w:rsidRPr="00ED71EA">
        <w:t xml:space="preserve"> decimal place.</w:t>
      </w:r>
    </w:p>
    <w:p w14:paraId="6B2D70A4" w14:textId="77777777" w:rsidR="00715012" w:rsidRDefault="00715012" w:rsidP="00F669C4">
      <w:pPr>
        <w:pStyle w:val="Heading1Text"/>
      </w:pPr>
    </w:p>
    <w:p w14:paraId="49472655" w14:textId="5F6523AF" w:rsidR="00715012" w:rsidRDefault="00715012">
      <w:pPr>
        <w:pStyle w:val="Heading1Text"/>
        <w:numPr>
          <w:ilvl w:val="0"/>
          <w:numId w:val="34"/>
        </w:numPr>
        <w:pPrChange w:id="398" w:author="Author">
          <w:pPr>
            <w:pStyle w:val="Heading1Text"/>
            <w:ind w:left="1440"/>
          </w:pPr>
        </w:pPrChange>
      </w:pPr>
      <w:r>
        <w:t>For transformers with different fixed normal tap settings at Heavy and Light Load, provide the impedance calculated at the Heavy Load fixed tap setting.</w:t>
      </w:r>
    </w:p>
    <w:p w14:paraId="49967427" w14:textId="77777777" w:rsidR="00715012" w:rsidRDefault="00715012">
      <w:pPr>
        <w:pStyle w:val="Heading1Text"/>
        <w:ind w:left="1440"/>
        <w:pPrChange w:id="399" w:author="Author">
          <w:pPr>
            <w:pStyle w:val="Heading1Text"/>
          </w:pPr>
        </w:pPrChange>
      </w:pPr>
    </w:p>
    <w:p w14:paraId="2BF2DDE0" w14:textId="38DF05EB" w:rsidR="00715012" w:rsidRPr="00ED71EA" w:rsidRDefault="00715012">
      <w:pPr>
        <w:pStyle w:val="Heading1Text"/>
        <w:numPr>
          <w:ilvl w:val="0"/>
          <w:numId w:val="34"/>
        </w:numPr>
        <w:pPrChange w:id="400" w:author="Author">
          <w:pPr>
            <w:pStyle w:val="Heading1Text"/>
            <w:ind w:left="1440"/>
          </w:pPr>
        </w:pPrChange>
      </w:pPr>
      <w:r>
        <w:lastRenderedPageBreak/>
        <w:t>For transformers whose test report do</w:t>
      </w:r>
      <w:r w:rsidR="000A6F6F">
        <w:t>es</w:t>
      </w:r>
      <w:r>
        <w:t xml:space="preserve"> not provide impedance at each tap, provide the impedance at the closest tap for which impedance is provided on </w:t>
      </w:r>
      <w:r w:rsidR="00174D99">
        <w:t>all</w:t>
      </w:r>
      <w:r w:rsidR="000A6F6F">
        <w:t xml:space="preserve"> </w:t>
      </w:r>
      <w:r>
        <w:t>new or revised NX-9B form</w:t>
      </w:r>
      <w:r w:rsidR="00174D99">
        <w:t>s</w:t>
      </w:r>
      <w:del w:id="401" w:author="Author">
        <w:r w:rsidDel="00D8490C">
          <w:delText xml:space="preserve">. </w:delText>
        </w:r>
        <w:r w:rsidR="00094CDA" w:rsidDel="00D8490C">
          <w:delText xml:space="preserve"> </w:delText>
        </w:r>
      </w:del>
      <w:ins w:id="402" w:author="Author">
        <w:r w:rsidR="00D8490C">
          <w:t xml:space="preserve">. </w:t>
        </w:r>
      </w:ins>
      <w:r>
        <w:t xml:space="preserve">Provide a statement in the Equipment Notes </w:t>
      </w:r>
      <w:r w:rsidR="00591B6F">
        <w:t xml:space="preserve">field </w:t>
      </w:r>
      <w:r>
        <w:t xml:space="preserve">of the NX-9B form </w:t>
      </w:r>
      <w:r w:rsidR="007A0319">
        <w:t>indicating</w:t>
      </w:r>
      <w:r>
        <w:t xml:space="preserve"> the tap position at which the impedance is calculated.</w:t>
      </w:r>
    </w:p>
    <w:p w14:paraId="1F36AED2" w14:textId="77777777" w:rsidR="00197C3C" w:rsidRPr="00ED71EA" w:rsidRDefault="00197C3C" w:rsidP="00192307">
      <w:pPr>
        <w:pStyle w:val="Heading1Text"/>
      </w:pPr>
    </w:p>
    <w:p w14:paraId="0FDD7CF8" w14:textId="5EF2D087" w:rsidR="00197C3C" w:rsidRPr="00ED71EA" w:rsidRDefault="00197C3C" w:rsidP="00192307">
      <w:pPr>
        <w:pStyle w:val="Heading1Text"/>
      </w:pPr>
      <w:r>
        <w:t>Impedance d</w:t>
      </w:r>
      <w:r w:rsidRPr="00ED71EA">
        <w:t>ata for three (3) winding transformers being modeled consistent with Section I Example 3a should be submitted using a wye configuration</w:t>
      </w:r>
      <w:del w:id="403" w:author="Author">
        <w:r w:rsidRPr="00ED71EA" w:rsidDel="00D8490C">
          <w:delText xml:space="preserve">.  </w:delText>
        </w:r>
      </w:del>
      <w:ins w:id="404" w:author="Author">
        <w:r w:rsidR="00D8490C">
          <w:t xml:space="preserve">. </w:t>
        </w:r>
      </w:ins>
      <w:r w:rsidRPr="00ED71EA">
        <w:t>Refer to diagram below.</w:t>
      </w:r>
    </w:p>
    <w:p w14:paraId="3F0FDEEE" w14:textId="77777777" w:rsidR="00197C3C" w:rsidRPr="00ED71EA" w:rsidRDefault="00197C3C" w:rsidP="00F669C4">
      <w:pPr>
        <w:pStyle w:val="Heading1Text"/>
      </w:pPr>
    </w:p>
    <w:p w14:paraId="5EE82A13" w14:textId="77777777" w:rsidR="00197C3C" w:rsidRPr="00ED71EA" w:rsidRDefault="00197C3C" w:rsidP="00197C3C">
      <w:pPr>
        <w:rPr>
          <w:rFonts w:ascii="Arial" w:hAnsi="Arial" w:cs="Arial"/>
          <w:sz w:val="24"/>
        </w:rPr>
      </w:pPr>
      <w:r w:rsidRPr="00ED71EA">
        <w:rPr>
          <w:rFonts w:ascii="Arial" w:hAnsi="Arial" w:cs="Arial"/>
        </w:rPr>
        <w:t xml:space="preserve">                       </w:t>
      </w:r>
      <w:r w:rsidR="00636D0C">
        <w:rPr>
          <w:rFonts w:ascii="Arial" w:hAnsi="Arial" w:cs="Arial"/>
        </w:rPr>
      </w:r>
      <w:r w:rsidR="00636D0C">
        <w:rPr>
          <w:rFonts w:ascii="Arial" w:hAnsi="Arial" w:cs="Arial"/>
        </w:rPr>
        <w:pict w14:anchorId="108134D7">
          <v:group id="_x0000_s2050" editas="canvas" style="width:381.1pt;height:85pt;mso-position-horizontal-relative:char;mso-position-vertical-relative:line" coordorigin="2590,13093" coordsize="7622,1700">
            <o:lock v:ext="edit" aspectratio="t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2051" type="#_x0000_t75" style="position:absolute;left:2590;top:13093;width:7622;height:1700" o:preferrelative="f">
              <v:fill o:detectmouseclick="t"/>
              <v:path o:extrusionok="t" o:connecttype="none"/>
              <o:lock v:ext="edit" text="t"/>
            </v:shape>
            <v:group id="_x0000_s2052" style="position:absolute;left:2590;top:13224;width:3454;height:1438" coordorigin="2590,13224" coordsize="3454,1438">
              <v:line id="_x0000_s2053" style="position:absolute" from="3243,13612" to="4182,13612"/>
              <v:line id="_x0000_s2054" style="position:absolute" from="3234,13371" to="3234,13854"/>
              <v:line id="_x0000_s2055" style="position:absolute" from="5402,13371" to="5403,13854"/>
              <v:line id="_x0000_s2056" style="position:absolute" from="3888,14298" to="4775,14298"/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2057" type="#_x0000_t202" style="position:absolute;left:2590;top:13464;width:600;height:359" filled="f" fillcolor="#bbe0e3" stroked="f">
                <v:textbox style="mso-next-textbox:#_x0000_s2057" inset="1.70181mm,.85089mm,1.70181mm,.85089mm">
                  <w:txbxContent>
                    <w:p w14:paraId="63DF1836" w14:textId="77777777" w:rsidR="00122382" w:rsidRDefault="00122382" w:rsidP="00197C3C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color w:val="000000"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cs="Arial"/>
                          <w:color w:val="000000"/>
                          <w:sz w:val="24"/>
                          <w:szCs w:val="24"/>
                        </w:rPr>
                        <w:t>345</w:t>
                      </w:r>
                    </w:p>
                  </w:txbxContent>
                </v:textbox>
              </v:shape>
              <v:shape id="_x0000_s2058" type="#_x0000_t202" style="position:absolute;left:3592;top:13224;width:403;height:388" filled="f" fillcolor="#bbe0e3" stroked="f">
                <v:textbox style="mso-next-textbox:#_x0000_s2058" inset="1.70181mm,.85089mm,1.70181mm,.85089mm">
                  <w:txbxContent>
                    <w:p w14:paraId="18D9CBB5" w14:textId="77777777" w:rsidR="00122382" w:rsidRDefault="00122382" w:rsidP="00197C3C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color w:val="000000"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cs="Arial"/>
                          <w:color w:val="000000"/>
                          <w:sz w:val="24"/>
                          <w:szCs w:val="24"/>
                        </w:rPr>
                        <w:t>1</w:t>
                      </w:r>
                    </w:p>
                  </w:txbxContent>
                </v:textbox>
              </v:shape>
              <v:shape id="_x0000_s2059" type="#_x0000_t202" style="position:absolute;left:5444;top:13464;width:600;height:359" filled="f" fillcolor="#bbe0e3" stroked="f">
                <v:textbox style="mso-next-textbox:#_x0000_s2059" inset="1.70181mm,.85089mm,1.70181mm,.85089mm">
                  <w:txbxContent>
                    <w:p w14:paraId="2617AF17" w14:textId="77777777" w:rsidR="00122382" w:rsidRDefault="00122382" w:rsidP="00197C3C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color w:val="000000"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cs="Arial"/>
                          <w:color w:val="000000"/>
                          <w:sz w:val="24"/>
                          <w:szCs w:val="24"/>
                        </w:rPr>
                        <w:t>115</w:t>
                      </w:r>
                    </w:p>
                  </w:txbxContent>
                </v:textbox>
              </v:shape>
              <v:shape id="_x0000_s2060" type="#_x0000_t202" style="position:absolute;left:4072;top:14303;width:601;height:359" filled="f" fillcolor="#bbe0e3" stroked="f">
                <v:textbox style="mso-next-textbox:#_x0000_s2060" inset="1.70181mm,.85089mm,1.70181mm,.85089mm">
                  <w:txbxContent>
                    <w:p w14:paraId="4E16B53C" w14:textId="77777777" w:rsidR="00122382" w:rsidRDefault="00122382" w:rsidP="00197C3C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color w:val="000000"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cs="Arial"/>
                          <w:color w:val="000000"/>
                          <w:sz w:val="24"/>
                          <w:szCs w:val="24"/>
                        </w:rPr>
                        <w:t>69</w:t>
                      </w:r>
                    </w:p>
                  </w:txbxContent>
                </v:textbox>
              </v:shape>
              <v:shape id="_x0000_s2061" type="#_x0000_t202" style="position:absolute;left:4750;top:13224;width:403;height:388" filled="f" fillcolor="#bbe0e3" stroked="f">
                <v:textbox style="mso-next-textbox:#_x0000_s2061" inset="1.70181mm,.85089mm,1.70181mm,.85089mm">
                  <w:txbxContent>
                    <w:p w14:paraId="51AF51A4" w14:textId="77777777" w:rsidR="00122382" w:rsidRDefault="00122382" w:rsidP="00197C3C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color w:val="000000"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cs="Arial"/>
                          <w:color w:val="000000"/>
                          <w:sz w:val="24"/>
                          <w:szCs w:val="24"/>
                        </w:rPr>
                        <w:t>2</w:t>
                      </w:r>
                    </w:p>
                  </w:txbxContent>
                </v:textbox>
              </v:shape>
              <v:shape id="_x0000_s2062" type="#_x0000_t202" style="position:absolute;left:4313;top:13796;width:401;height:388" filled="f" fillcolor="#bbe0e3" stroked="f">
                <v:textbox style="mso-next-textbox:#_x0000_s2062" inset="1.70181mm,.85089mm,1.70181mm,.85089mm">
                  <w:txbxContent>
                    <w:p w14:paraId="06A1C92F" w14:textId="77777777" w:rsidR="00122382" w:rsidRDefault="00122382" w:rsidP="00197C3C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color w:val="000000"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cs="Arial"/>
                          <w:color w:val="000000"/>
                          <w:sz w:val="24"/>
                          <w:szCs w:val="24"/>
                        </w:rPr>
                        <w:t>3</w:t>
                      </w:r>
                    </w:p>
                  </w:txbxContent>
                </v:textbox>
              </v:shape>
              <v:line id="_x0000_s2063" style="position:absolute" from="4313,13702" to="4313,14303"/>
              <v:shape id="_x0000_s2064" type="#_x0000_t202" style="position:absolute;left:4120;top:13419;width:297;height:282" filled="f" fillcolor="#bbe0e3" stroked="f">
                <v:textbox style="mso-next-textbox:#_x0000_s2064" inset="1.70181mm,.85089mm,1.70181mm,.85089mm">
                  <w:txbxContent>
                    <w:p w14:paraId="7E0D3CF5" w14:textId="77777777" w:rsidR="00122382" w:rsidRDefault="00122382" w:rsidP="00197C3C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color w:val="000000"/>
                          <w:sz w:val="40"/>
                          <w:szCs w:val="40"/>
                        </w:rPr>
                      </w:pPr>
                      <w:r>
                        <w:rPr>
                          <w:rFonts w:ascii="Arial" w:hAnsi="Arial" w:cs="Arial"/>
                          <w:color w:val="000000"/>
                          <w:sz w:val="40"/>
                          <w:szCs w:val="40"/>
                        </w:rPr>
                        <w:t>*</w:t>
                      </w:r>
                    </w:p>
                  </w:txbxContent>
                </v:textbox>
              </v:shape>
              <v:line id="_x0000_s2065" style="position:absolute" from="4444,13612" to="5383,13612"/>
            </v:group>
            <v:group id="_x0000_s2066" style="position:absolute;left:7119;top:13093;width:3093;height:1700" coordorigin="2419,300" coordsize="1237,680">
              <v:group id="_x0000_s2067" style="position:absolute;left:2419;top:471;width:1237;height:173" coordorigin="2419,381" coordsize="1237,173">
                <v:shape id="_x0000_s2068" type="#_x0000_t202" style="position:absolute;left:2419;top:381;width:465;height:173;v-text-anchor:top-baseline" filled="f" stroked="f">
                  <v:textbox style="mso-next-textbox:#_x0000_s2068">
                    <w:txbxContent>
                      <w:p w14:paraId="606889B4" w14:textId="77777777" w:rsidR="00122382" w:rsidRDefault="00122382" w:rsidP="00197C3C">
                        <w:pPr>
                          <w:autoSpaceDE w:val="0"/>
                          <w:autoSpaceDN w:val="0"/>
                          <w:adjustRightInd w:val="0"/>
                          <w:jc w:val="center"/>
                          <w:rPr>
                            <w:rFonts w:ascii="Arial" w:hAnsi="Arial" w:cs="Arial"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4"/>
                            <w:szCs w:val="24"/>
                          </w:rPr>
                          <w:t>1 = 345/</w:t>
                        </w:r>
                      </w:p>
                    </w:txbxContent>
                  </v:textbox>
                </v:shape>
                <v:shape id="_x0000_s2069" type="#_x0000_t202" style="position:absolute;left:2785;top:390;width:119;height:113" filled="f" fillcolor="#bbe0e3" stroked="f">
                  <v:textbox style="mso-next-textbox:#_x0000_s2069" inset="1.70181mm,.85089mm,1.70181mm,.85089mm">
                    <w:txbxContent>
                      <w:p w14:paraId="7BBE1712" w14:textId="77777777" w:rsidR="00122382" w:rsidRDefault="00122382" w:rsidP="00197C3C">
                        <w:pPr>
                          <w:autoSpaceDE w:val="0"/>
                          <w:autoSpaceDN w:val="0"/>
                          <w:adjustRightInd w:val="0"/>
                          <w:rPr>
                            <w:rFonts w:ascii="Arial" w:hAnsi="Arial" w:cs="Arial"/>
                            <w:color w:val="000000"/>
                            <w:sz w:val="40"/>
                            <w:szCs w:val="40"/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40"/>
                            <w:szCs w:val="40"/>
                          </w:rPr>
                          <w:t>*</w:t>
                        </w:r>
                      </w:p>
                    </w:txbxContent>
                  </v:textbox>
                </v:shape>
                <v:line id="_x0000_s2070" style="position:absolute" from="2998,515" to="3296,515"/>
                <v:line id="_x0000_s2071" style="position:absolute" from="3358,515" to="3656,515"/>
              </v:group>
              <v:shape id="_x0000_s2072" type="#_x0000_t202" style="position:absolute;left:3083;top:300;width:156;height:144" filled="f" fillcolor="#bbe0e3" stroked="f">
                <v:textbox style="mso-next-textbox:#_x0000_s2072" inset="1.70181mm,.85089mm,1.70181mm,.85089mm">
                  <w:txbxContent>
                    <w:p w14:paraId="6CF41EA6" w14:textId="77777777" w:rsidR="00122382" w:rsidRDefault="00122382" w:rsidP="00197C3C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color w:val="000000"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cs="Arial"/>
                          <w:color w:val="000000"/>
                          <w:sz w:val="24"/>
                          <w:szCs w:val="24"/>
                        </w:rPr>
                        <w:t>R</w:t>
                      </w:r>
                    </w:p>
                  </w:txbxContent>
                </v:textbox>
              </v:shape>
              <v:shape id="_x0000_s2073" type="#_x0000_t202" style="position:absolute;left:3407;top:300;width:156;height:144" filled="f" fillcolor="#bbe0e3" stroked="f">
                <v:textbox style="mso-next-textbox:#_x0000_s2073" inset="1.70181mm,.85089mm,1.70181mm,.85089mm">
                  <w:txbxContent>
                    <w:p w14:paraId="3DCC2838" w14:textId="77777777" w:rsidR="00122382" w:rsidRDefault="00122382" w:rsidP="00197C3C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color w:val="000000"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cs="Arial"/>
                          <w:color w:val="000000"/>
                          <w:sz w:val="24"/>
                          <w:szCs w:val="24"/>
                        </w:rPr>
                        <w:t>X</w:t>
                      </w:r>
                    </w:p>
                  </w:txbxContent>
                </v:textbox>
              </v:shape>
              <v:group id="_x0000_s2074" style="position:absolute;left:2419;top:645;width:1237;height:173" coordorigin="2419,555" coordsize="1237,173">
                <v:shape id="_x0000_s2075" type="#_x0000_t202" style="position:absolute;left:2419;top:555;width:465;height:173;v-text-anchor:top-baseline" filled="f" stroked="f">
                  <v:textbox style="mso-next-textbox:#_x0000_s2075">
                    <w:txbxContent>
                      <w:p w14:paraId="30234720" w14:textId="77777777" w:rsidR="00122382" w:rsidRDefault="00122382" w:rsidP="00197C3C">
                        <w:pPr>
                          <w:autoSpaceDE w:val="0"/>
                          <w:autoSpaceDN w:val="0"/>
                          <w:adjustRightInd w:val="0"/>
                          <w:jc w:val="center"/>
                          <w:rPr>
                            <w:rFonts w:ascii="Arial" w:hAnsi="Arial" w:cs="Arial"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4"/>
                            <w:szCs w:val="24"/>
                          </w:rPr>
                          <w:t>2 = 115/</w:t>
                        </w:r>
                      </w:p>
                    </w:txbxContent>
                  </v:textbox>
                </v:shape>
                <v:shape id="_x0000_s2076" type="#_x0000_t202" style="position:absolute;left:2785;top:564;width:119;height:113" filled="f" fillcolor="#bbe0e3" stroked="f">
                  <v:textbox style="mso-next-textbox:#_x0000_s2076" inset="1.70181mm,.85089mm,1.70181mm,.85089mm">
                    <w:txbxContent>
                      <w:p w14:paraId="5F069832" w14:textId="77777777" w:rsidR="00122382" w:rsidRDefault="00122382" w:rsidP="00197C3C">
                        <w:pPr>
                          <w:autoSpaceDE w:val="0"/>
                          <w:autoSpaceDN w:val="0"/>
                          <w:adjustRightInd w:val="0"/>
                          <w:rPr>
                            <w:rFonts w:ascii="Arial" w:hAnsi="Arial" w:cs="Arial"/>
                            <w:color w:val="000000"/>
                            <w:sz w:val="40"/>
                            <w:szCs w:val="40"/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40"/>
                            <w:szCs w:val="40"/>
                          </w:rPr>
                          <w:t>*</w:t>
                        </w:r>
                      </w:p>
                    </w:txbxContent>
                  </v:textbox>
                </v:shape>
                <v:line id="_x0000_s2077" style="position:absolute" from="2998,689" to="3296,689"/>
                <v:line id="_x0000_s2078" style="position:absolute" from="3358,689" to="3656,689"/>
              </v:group>
              <v:group id="_x0000_s2079" style="position:absolute;left:2433;top:807;width:1223;height:173" coordorigin="2433,711" coordsize="1223,173">
                <v:shape id="_x0000_s2080" type="#_x0000_t202" style="position:absolute;left:2433;top:711;width:439;height:173;v-text-anchor:top-baseline" filled="f" stroked="f">
                  <v:textbox style="mso-next-textbox:#_x0000_s2080">
                    <w:txbxContent>
                      <w:p w14:paraId="594243E5" w14:textId="77777777" w:rsidR="00122382" w:rsidRDefault="00122382" w:rsidP="00197C3C">
                        <w:pPr>
                          <w:autoSpaceDE w:val="0"/>
                          <w:autoSpaceDN w:val="0"/>
                          <w:adjustRightInd w:val="0"/>
                          <w:jc w:val="center"/>
                          <w:rPr>
                            <w:rFonts w:ascii="Arial" w:hAnsi="Arial" w:cs="Arial"/>
                            <w:color w:val="000000"/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24"/>
                            <w:szCs w:val="24"/>
                          </w:rPr>
                          <w:t>3 =  69/</w:t>
                        </w:r>
                      </w:p>
                    </w:txbxContent>
                  </v:textbox>
                </v:shape>
                <v:shape id="_x0000_s2081" type="#_x0000_t202" style="position:absolute;left:2785;top:720;width:119;height:113" filled="f" fillcolor="#bbe0e3" stroked="f">
                  <v:textbox style="mso-next-textbox:#_x0000_s2081" inset="1.70181mm,.85089mm,1.70181mm,.85089mm">
                    <w:txbxContent>
                      <w:p w14:paraId="7C3ADA1B" w14:textId="77777777" w:rsidR="00122382" w:rsidRDefault="00122382" w:rsidP="00197C3C">
                        <w:pPr>
                          <w:autoSpaceDE w:val="0"/>
                          <w:autoSpaceDN w:val="0"/>
                          <w:adjustRightInd w:val="0"/>
                          <w:rPr>
                            <w:rFonts w:ascii="Arial" w:hAnsi="Arial" w:cs="Arial"/>
                            <w:color w:val="000000"/>
                            <w:sz w:val="40"/>
                            <w:szCs w:val="40"/>
                          </w:rPr>
                        </w:pPr>
                        <w:r>
                          <w:rPr>
                            <w:rFonts w:ascii="Arial" w:hAnsi="Arial" w:cs="Arial"/>
                            <w:color w:val="000000"/>
                            <w:sz w:val="40"/>
                            <w:szCs w:val="40"/>
                          </w:rPr>
                          <w:t>*</w:t>
                        </w:r>
                      </w:p>
                    </w:txbxContent>
                  </v:textbox>
                </v:shape>
                <v:line id="_x0000_s2082" style="position:absolute" from="2998,845" to="3296,845"/>
                <v:line id="_x0000_s2083" style="position:absolute" from="3358,845" to="3656,845"/>
              </v:group>
              <v:shape id="_x0000_s2084" type="#_x0000_t202" style="position:absolute;left:2627;top:300;width:210;height:144" filled="f" fillcolor="#bbe0e3" stroked="f">
                <v:textbox style="mso-next-textbox:#_x0000_s2084" inset="1.70181mm,.85089mm,1.70181mm,.85089mm">
                  <w:txbxContent>
                    <w:p w14:paraId="196D5F04" w14:textId="77777777" w:rsidR="00122382" w:rsidRDefault="00122382" w:rsidP="00197C3C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color w:val="000000"/>
                          <w:sz w:val="36"/>
                          <w:szCs w:val="36"/>
                        </w:rPr>
                      </w:pPr>
                      <w:r>
                        <w:rPr>
                          <w:rFonts w:ascii="Arial" w:hAnsi="Arial" w:cs="Arial"/>
                          <w:color w:val="000000"/>
                          <w:sz w:val="24"/>
                          <w:szCs w:val="24"/>
                        </w:rPr>
                        <w:t>kV</w:t>
                      </w:r>
                    </w:p>
                  </w:txbxContent>
                </v:textbox>
              </v:shape>
            </v:group>
            <w10:anchorlock/>
          </v:group>
        </w:pict>
      </w:r>
    </w:p>
    <w:p w14:paraId="0BA2FE09" w14:textId="77777777" w:rsidR="00197C3C" w:rsidRPr="00ED71EA" w:rsidRDefault="00197C3C" w:rsidP="00192307">
      <w:pPr>
        <w:pStyle w:val="Heading1Text"/>
      </w:pPr>
    </w:p>
    <w:p w14:paraId="06F85EAA" w14:textId="77777777" w:rsidR="00197C3C" w:rsidRPr="00ED71EA" w:rsidRDefault="00197C3C" w:rsidP="00F669C4">
      <w:pPr>
        <w:pStyle w:val="Heading1Text"/>
      </w:pPr>
      <w:r>
        <w:t>Impedance d</w:t>
      </w:r>
      <w:r w:rsidRPr="00ED71EA">
        <w:t>ata for three (3) winding transformers being modeled consistent with Section I Example 3b should be submitted in two (2) winding format.</w:t>
      </w:r>
    </w:p>
    <w:p w14:paraId="01544680" w14:textId="77777777" w:rsidR="00E449BF" w:rsidRDefault="00E449BF" w:rsidP="00F669C4">
      <w:pPr>
        <w:pStyle w:val="Heading1Text"/>
      </w:pPr>
    </w:p>
    <w:p w14:paraId="19214C75" w14:textId="5CE71A77" w:rsidR="00E449BF" w:rsidRDefault="00C53D05" w:rsidP="00F669C4">
      <w:pPr>
        <w:pStyle w:val="Heading1Text"/>
      </w:pPr>
      <w:r w:rsidRPr="007947E7">
        <w:t xml:space="preserve">Transformer </w:t>
      </w:r>
      <w:r w:rsidR="001D6625" w:rsidRPr="00ED71EA">
        <w:t xml:space="preserve">Type </w:t>
      </w:r>
      <w:r w:rsidR="008F5204" w:rsidRPr="00ED71EA">
        <w:t>–</w:t>
      </w:r>
      <w:r w:rsidR="001D6625" w:rsidRPr="00ED71EA">
        <w:t xml:space="preserve"> </w:t>
      </w:r>
      <w:r w:rsidR="00B01DF9">
        <w:t>Enter</w:t>
      </w:r>
      <w:r w:rsidR="00B01DF9" w:rsidRPr="00ED71EA">
        <w:t xml:space="preserve"> </w:t>
      </w:r>
      <w:r w:rsidR="001D6625" w:rsidRPr="00ED71EA">
        <w:t xml:space="preserve">the type of </w:t>
      </w:r>
      <w:r w:rsidR="00E449BF">
        <w:t>the</w:t>
      </w:r>
      <w:r w:rsidR="001D6625" w:rsidRPr="00ED71EA">
        <w:t xml:space="preserve"> transformer</w:t>
      </w:r>
      <w:r w:rsidR="00E449BF">
        <w:t xml:space="preserve"> based upon the descriptions below:</w:t>
      </w:r>
    </w:p>
    <w:p w14:paraId="2D7EE193" w14:textId="77777777" w:rsidR="001D6625" w:rsidRPr="00ED71EA" w:rsidRDefault="001D6625" w:rsidP="00F669C4">
      <w:pPr>
        <w:pStyle w:val="Heading1Text"/>
      </w:pPr>
    </w:p>
    <w:p w14:paraId="77A084CD" w14:textId="28EF1F6C" w:rsidR="00E449BF" w:rsidRDefault="00E449BF">
      <w:pPr>
        <w:pStyle w:val="Heading1Text"/>
        <w:numPr>
          <w:ilvl w:val="0"/>
          <w:numId w:val="37"/>
        </w:numPr>
        <w:ind w:left="1800"/>
        <w:pPrChange w:id="405" w:author="Author">
          <w:pPr>
            <w:pStyle w:val="Heading1Text"/>
            <w:ind w:left="1440"/>
          </w:pPr>
        </w:pPrChange>
      </w:pPr>
      <w:r>
        <w:t>GSU – Generator Step-Up transformer.</w:t>
      </w:r>
    </w:p>
    <w:p w14:paraId="64139E19" w14:textId="77777777" w:rsidR="00E449BF" w:rsidRDefault="00E449BF">
      <w:pPr>
        <w:pStyle w:val="Heading1Text"/>
        <w:pPrChange w:id="406" w:author="Author">
          <w:pPr>
            <w:pStyle w:val="Heading1Text"/>
            <w:ind w:left="1440"/>
          </w:pPr>
        </w:pPrChange>
      </w:pPr>
    </w:p>
    <w:p w14:paraId="5FA523A2" w14:textId="5EEA6913" w:rsidR="00E449BF" w:rsidRDefault="00E449BF">
      <w:pPr>
        <w:pStyle w:val="Heading1Text"/>
        <w:numPr>
          <w:ilvl w:val="0"/>
          <w:numId w:val="37"/>
        </w:numPr>
        <w:ind w:left="1800"/>
        <w:pPrChange w:id="407" w:author="Author">
          <w:pPr>
            <w:pStyle w:val="Heading1Text"/>
            <w:ind w:left="1440"/>
          </w:pPr>
        </w:pPrChange>
      </w:pPr>
      <w:r>
        <w:t>FIXED – Transformer without a load tap changer</w:t>
      </w:r>
      <w:r w:rsidR="00591B6F">
        <w:t xml:space="preserve"> (LTC)</w:t>
      </w:r>
      <w:del w:id="408" w:author="Author">
        <w:r w:rsidDel="00D8490C">
          <w:delText xml:space="preserve">.  </w:delText>
        </w:r>
      </w:del>
      <w:ins w:id="409" w:author="Author">
        <w:r w:rsidR="00D8490C">
          <w:t xml:space="preserve">. </w:t>
        </w:r>
      </w:ins>
      <w:r>
        <w:t xml:space="preserve">Tap changes for these transformers typically require the transformer </w:t>
      </w:r>
      <w:proofErr w:type="gramStart"/>
      <w:r>
        <w:t>be</w:t>
      </w:r>
      <w:proofErr w:type="gramEnd"/>
      <w:r>
        <w:t xml:space="preserve"> out of service.</w:t>
      </w:r>
    </w:p>
    <w:p w14:paraId="5D54F609" w14:textId="77777777" w:rsidR="00E449BF" w:rsidRDefault="00E449BF">
      <w:pPr>
        <w:pStyle w:val="Heading1Text"/>
        <w:pPrChange w:id="410" w:author="Author">
          <w:pPr>
            <w:pStyle w:val="Heading1Text"/>
            <w:ind w:left="1440"/>
          </w:pPr>
        </w:pPrChange>
      </w:pPr>
    </w:p>
    <w:p w14:paraId="1F6F9E99" w14:textId="7F0A6CF1" w:rsidR="00E449BF" w:rsidRDefault="00E449BF">
      <w:pPr>
        <w:pStyle w:val="Heading1Text"/>
        <w:numPr>
          <w:ilvl w:val="0"/>
          <w:numId w:val="37"/>
        </w:numPr>
        <w:ind w:left="1800"/>
        <w:pPrChange w:id="411" w:author="Author">
          <w:pPr>
            <w:pStyle w:val="Heading1Text"/>
            <w:ind w:left="1440"/>
          </w:pPr>
        </w:pPrChange>
      </w:pPr>
      <w:r>
        <w:t>TCUL-</w:t>
      </w:r>
      <w:proofErr w:type="gramStart"/>
      <w:r>
        <w:t>Non Auto</w:t>
      </w:r>
      <w:proofErr w:type="gramEnd"/>
      <w:r>
        <w:t xml:space="preserve"> – Transformer has a</w:t>
      </w:r>
      <w:r w:rsidR="00591B6F">
        <w:t>n</w:t>
      </w:r>
      <w:r>
        <w:t xml:space="preserve"> </w:t>
      </w:r>
      <w:proofErr w:type="gramStart"/>
      <w:r w:rsidR="00591B6F">
        <w:t>LTC</w:t>
      </w:r>
      <w:proofErr w:type="gramEnd"/>
      <w:r>
        <w:t xml:space="preserve"> but it </w:t>
      </w:r>
      <w:r w:rsidR="00C53D05">
        <w:t>is disabled</w:t>
      </w:r>
      <w:r>
        <w:t>.</w:t>
      </w:r>
    </w:p>
    <w:p w14:paraId="18241991" w14:textId="77777777" w:rsidR="00E449BF" w:rsidRDefault="00E449BF">
      <w:pPr>
        <w:pStyle w:val="Heading1Text"/>
        <w:pPrChange w:id="412" w:author="Author">
          <w:pPr>
            <w:pStyle w:val="Heading1Text"/>
            <w:ind w:left="1440"/>
          </w:pPr>
        </w:pPrChange>
      </w:pPr>
    </w:p>
    <w:p w14:paraId="3BF59C2E" w14:textId="4E02442C" w:rsidR="00E449BF" w:rsidRDefault="00E449BF">
      <w:pPr>
        <w:pStyle w:val="Heading1Text"/>
        <w:numPr>
          <w:ilvl w:val="0"/>
          <w:numId w:val="37"/>
        </w:numPr>
        <w:ind w:left="1800"/>
        <w:pPrChange w:id="413" w:author="Author">
          <w:pPr>
            <w:pStyle w:val="Heading1Text"/>
            <w:ind w:left="1440"/>
          </w:pPr>
        </w:pPrChange>
      </w:pPr>
      <w:r>
        <w:t>TCUL-Auto</w:t>
      </w:r>
      <w:r w:rsidR="00591B6F">
        <w:rPr>
          <w:rStyle w:val="FootnoteReference"/>
        </w:rPr>
        <w:footnoteReference w:id="5"/>
      </w:r>
      <w:r>
        <w:t xml:space="preserve"> – Transformer has an enabled </w:t>
      </w:r>
      <w:r w:rsidR="00591B6F">
        <w:t>LTC</w:t>
      </w:r>
      <w:r>
        <w:t>.</w:t>
      </w:r>
    </w:p>
    <w:p w14:paraId="587555A5" w14:textId="77777777" w:rsidR="00715012" w:rsidRPr="00ED71EA" w:rsidRDefault="00715012" w:rsidP="00F3241A">
      <w:pPr>
        <w:pStyle w:val="Heading1Text"/>
      </w:pPr>
    </w:p>
    <w:p w14:paraId="286378FA" w14:textId="61CDE6CD" w:rsidR="00715012" w:rsidRDefault="001D6625" w:rsidP="00192307">
      <w:pPr>
        <w:pStyle w:val="Heading1Text"/>
      </w:pPr>
      <w:r w:rsidRPr="00ED71EA">
        <w:t xml:space="preserve">Normal Operating Mode </w:t>
      </w:r>
      <w:r w:rsidR="008F5204" w:rsidRPr="00ED71EA">
        <w:t>–</w:t>
      </w:r>
      <w:r w:rsidRPr="00ED71EA">
        <w:t xml:space="preserve"> </w:t>
      </w:r>
      <w:r w:rsidR="005130DA">
        <w:t xml:space="preserve">For </w:t>
      </w:r>
      <w:r w:rsidR="000A6F6F">
        <w:t xml:space="preserve">a </w:t>
      </w:r>
      <w:r w:rsidR="005130DA">
        <w:t xml:space="preserve">TCUL-Auto type transformer, </w:t>
      </w:r>
      <w:r w:rsidR="00B01DF9">
        <w:t>enter</w:t>
      </w:r>
      <w:r w:rsidR="00B01DF9" w:rsidRPr="00ED71EA">
        <w:t xml:space="preserve"> </w:t>
      </w:r>
      <w:r w:rsidRPr="00ED71EA">
        <w:t>the normal operating mode</w:t>
      </w:r>
      <w:r w:rsidR="005130DA">
        <w:t xml:space="preserve"> based upon the descriptions below</w:t>
      </w:r>
      <w:del w:id="416" w:author="Author">
        <w:r w:rsidR="00715012" w:rsidDel="00D8490C">
          <w:delText xml:space="preserve">.  </w:delText>
        </w:r>
      </w:del>
      <w:ins w:id="417" w:author="Author">
        <w:r w:rsidR="00D8490C">
          <w:t xml:space="preserve">. </w:t>
        </w:r>
      </w:ins>
      <w:r w:rsidR="00715012">
        <w:t xml:space="preserve">The </w:t>
      </w:r>
      <w:r w:rsidR="00591B6F">
        <w:t>n</w:t>
      </w:r>
      <w:r w:rsidR="00715012">
        <w:t xml:space="preserve">ormal </w:t>
      </w:r>
      <w:r w:rsidR="00591B6F">
        <w:t>o</w:t>
      </w:r>
      <w:r w:rsidR="00715012">
        <w:t xml:space="preserve">perating </w:t>
      </w:r>
      <w:r w:rsidR="00591B6F">
        <w:t>m</w:t>
      </w:r>
      <w:r w:rsidR="00715012">
        <w:t xml:space="preserve">ode selected should reflect the operational state that the transformer is expected to be in </w:t>
      </w:r>
      <w:proofErr w:type="gramStart"/>
      <w:r w:rsidR="00715012">
        <w:t>the majority of</w:t>
      </w:r>
      <w:proofErr w:type="gramEnd"/>
      <w:r w:rsidR="00715012">
        <w:t xml:space="preserve"> the time.</w:t>
      </w:r>
    </w:p>
    <w:p w14:paraId="0B24E717" w14:textId="77777777" w:rsidR="005130DA" w:rsidRDefault="005130DA" w:rsidP="00F669C4">
      <w:pPr>
        <w:pStyle w:val="Heading1Text"/>
      </w:pPr>
    </w:p>
    <w:p w14:paraId="21C20FC9" w14:textId="331C2BB4" w:rsidR="00D00031" w:rsidRDefault="00D00031" w:rsidP="00F669C4">
      <w:pPr>
        <w:pStyle w:val="Heading1Text"/>
      </w:pPr>
      <w:r>
        <w:t xml:space="preserve">If the operational mode is dependent upon local generation, load level or other system condition, provide this information in the Equipment Notes </w:t>
      </w:r>
      <w:r w:rsidR="00591B6F">
        <w:t xml:space="preserve">field </w:t>
      </w:r>
      <w:r>
        <w:t xml:space="preserve">of the </w:t>
      </w:r>
      <w:r w:rsidR="00591B6F">
        <w:br/>
      </w:r>
      <w:r>
        <w:t xml:space="preserve">NX-9B form (example: transformer is operated in </w:t>
      </w:r>
      <w:r w:rsidR="00EC6C52">
        <w:t>automatic mode when generator X</w:t>
      </w:r>
      <w:r w:rsidR="004D3602">
        <w:t>YZ</w:t>
      </w:r>
      <w:r w:rsidR="00EC6C52">
        <w:t xml:space="preserve"> is off</w:t>
      </w:r>
      <w:r>
        <w:t xml:space="preserve">line or when load level is </w:t>
      </w:r>
      <w:r w:rsidR="00EC6C52">
        <w:t>above</w:t>
      </w:r>
      <w:r>
        <w:t xml:space="preserve"> </w:t>
      </w:r>
      <w:r w:rsidR="004D3602">
        <w:t>xx</w:t>
      </w:r>
      <w:r>
        <w:t xml:space="preserve"> mw)</w:t>
      </w:r>
      <w:del w:id="418" w:author="Author">
        <w:r w:rsidDel="00D8490C">
          <w:delText xml:space="preserve">.  </w:delText>
        </w:r>
      </w:del>
      <w:ins w:id="419" w:author="Author">
        <w:r w:rsidR="00D8490C">
          <w:t xml:space="preserve">. </w:t>
        </w:r>
      </w:ins>
      <w:r>
        <w:t xml:space="preserve">The </w:t>
      </w:r>
      <w:r w:rsidR="00C36BBB">
        <w:t>N</w:t>
      </w:r>
      <w:r>
        <w:t xml:space="preserve">ormal </w:t>
      </w:r>
      <w:r w:rsidR="00C36BBB">
        <w:t>O</w:t>
      </w:r>
      <w:r>
        <w:t xml:space="preserve">perating </w:t>
      </w:r>
      <w:r w:rsidR="00C36BBB">
        <w:t>M</w:t>
      </w:r>
      <w:r>
        <w:t xml:space="preserve">ode </w:t>
      </w:r>
      <w:r w:rsidR="00C36BBB">
        <w:t xml:space="preserve">field </w:t>
      </w:r>
      <w:r>
        <w:t xml:space="preserve">shall still reflect the operational state that the transformer is expected to be in </w:t>
      </w:r>
      <w:proofErr w:type="gramStart"/>
      <w:r>
        <w:t>the majority of</w:t>
      </w:r>
      <w:proofErr w:type="gramEnd"/>
      <w:r>
        <w:t xml:space="preserve"> the time.</w:t>
      </w:r>
    </w:p>
    <w:p w14:paraId="2CE44EDD" w14:textId="77777777" w:rsidR="00D00031" w:rsidRDefault="00D00031" w:rsidP="00F669C4">
      <w:pPr>
        <w:pStyle w:val="Heading1Text"/>
      </w:pPr>
    </w:p>
    <w:p w14:paraId="4DB23AA4" w14:textId="14F5DE28" w:rsidR="005130DA" w:rsidRDefault="005130DA">
      <w:pPr>
        <w:pStyle w:val="Heading1Text"/>
        <w:numPr>
          <w:ilvl w:val="0"/>
          <w:numId w:val="36"/>
        </w:numPr>
        <w:ind w:left="1800"/>
        <w:pPrChange w:id="420" w:author="Author">
          <w:pPr>
            <w:pStyle w:val="Heading1Text"/>
            <w:ind w:left="1440"/>
          </w:pPr>
        </w:pPrChange>
      </w:pPr>
      <w:r w:rsidRPr="00ED71EA">
        <w:t>Manual</w:t>
      </w:r>
      <w:r w:rsidR="00C36BBB">
        <w:t>-Local</w:t>
      </w:r>
      <w:r>
        <w:t xml:space="preserve"> – </w:t>
      </w:r>
      <w:r w:rsidR="00591B6F">
        <w:t>LTC</w:t>
      </w:r>
      <w:r>
        <w:t xml:space="preserve"> is operated locally at the substation</w:t>
      </w:r>
      <w:r w:rsidRPr="00ED71EA">
        <w:t>.</w:t>
      </w:r>
    </w:p>
    <w:p w14:paraId="498094EC" w14:textId="77777777" w:rsidR="005130DA" w:rsidRDefault="005130DA">
      <w:pPr>
        <w:pStyle w:val="Heading1Text"/>
        <w:pPrChange w:id="421" w:author="Author">
          <w:pPr>
            <w:pStyle w:val="Heading1Text"/>
            <w:ind w:left="1440"/>
          </w:pPr>
        </w:pPrChange>
      </w:pPr>
    </w:p>
    <w:p w14:paraId="64DDF86D" w14:textId="3060696F" w:rsidR="005130DA" w:rsidRDefault="00C36BBB">
      <w:pPr>
        <w:pStyle w:val="Heading1Text"/>
        <w:numPr>
          <w:ilvl w:val="0"/>
          <w:numId w:val="36"/>
        </w:numPr>
        <w:ind w:left="1800"/>
        <w:pPrChange w:id="422" w:author="Author">
          <w:pPr>
            <w:pStyle w:val="Heading1Text"/>
            <w:ind w:left="1440"/>
          </w:pPr>
        </w:pPrChange>
      </w:pPr>
      <w:r>
        <w:t>Manual-Remote</w:t>
      </w:r>
      <w:r w:rsidR="005130DA">
        <w:t xml:space="preserve"> –Tap changes are made using the SCADA system and </w:t>
      </w:r>
      <w:r w:rsidR="00D62CB8">
        <w:t xml:space="preserve">are </w:t>
      </w:r>
      <w:r w:rsidR="00EC6C52">
        <w:t xml:space="preserve">manually </w:t>
      </w:r>
      <w:r w:rsidR="005130DA">
        <w:t xml:space="preserve">initiated by </w:t>
      </w:r>
      <w:r w:rsidR="00370BA7">
        <w:t xml:space="preserve">an </w:t>
      </w:r>
      <w:r w:rsidR="005130DA">
        <w:t xml:space="preserve">LCC </w:t>
      </w:r>
      <w:r w:rsidR="00370BA7">
        <w:t>System Operator</w:t>
      </w:r>
      <w:r w:rsidR="00370BA7">
        <w:rPr>
          <w:rStyle w:val="FootnoteReference"/>
        </w:rPr>
        <w:footnoteReference w:id="6"/>
      </w:r>
      <w:r w:rsidR="00370BA7">
        <w:t xml:space="preserve"> </w:t>
      </w:r>
      <w:r w:rsidR="005130DA">
        <w:t xml:space="preserve">or </w:t>
      </w:r>
      <w:r w:rsidR="00D62CB8">
        <w:t xml:space="preserve">a </w:t>
      </w:r>
      <w:r w:rsidR="00370BA7">
        <w:t>TO c</w:t>
      </w:r>
      <w:r w:rsidR="005130DA">
        <w:t xml:space="preserve">ontrol </w:t>
      </w:r>
      <w:r w:rsidR="00370BA7">
        <w:t>r</w:t>
      </w:r>
      <w:r w:rsidR="005130DA">
        <w:t xml:space="preserve">oom </w:t>
      </w:r>
      <w:r w:rsidR="00370BA7">
        <w:t>o</w:t>
      </w:r>
      <w:r w:rsidR="005130DA">
        <w:t>perator</w:t>
      </w:r>
      <w:r w:rsidR="00EC6C52">
        <w:t xml:space="preserve"> remotely</w:t>
      </w:r>
      <w:r w:rsidR="005130DA">
        <w:t>.</w:t>
      </w:r>
    </w:p>
    <w:p w14:paraId="32904D82" w14:textId="77777777" w:rsidR="005130DA" w:rsidRDefault="005130DA">
      <w:pPr>
        <w:pStyle w:val="Heading1Text"/>
        <w:pPrChange w:id="423" w:author="Author">
          <w:pPr>
            <w:pStyle w:val="Heading1Text"/>
            <w:ind w:left="1440"/>
          </w:pPr>
        </w:pPrChange>
      </w:pPr>
    </w:p>
    <w:p w14:paraId="64FA3AE2" w14:textId="5AC55B13" w:rsidR="00C72A21" w:rsidRDefault="005130DA">
      <w:pPr>
        <w:pStyle w:val="Heading1Text"/>
        <w:numPr>
          <w:ilvl w:val="0"/>
          <w:numId w:val="36"/>
        </w:numPr>
        <w:ind w:left="1800"/>
        <w:pPrChange w:id="424" w:author="Author">
          <w:pPr>
            <w:pStyle w:val="Heading1Text"/>
            <w:ind w:left="1440"/>
          </w:pPr>
        </w:pPrChange>
      </w:pPr>
      <w:r w:rsidRPr="00ED71EA">
        <w:t>Auto</w:t>
      </w:r>
      <w:r>
        <w:t xml:space="preserve"> – Transformer has </w:t>
      </w:r>
      <w:r w:rsidR="00D00031">
        <w:t xml:space="preserve">enabled </w:t>
      </w:r>
      <w:r>
        <w:t>controls for automatic operation</w:t>
      </w:r>
      <w:r w:rsidR="00D00031" w:rsidRPr="00D00031">
        <w:t xml:space="preserve"> </w:t>
      </w:r>
      <w:r w:rsidR="00D00031">
        <w:t>that allow the equipment to respond to a contingency, typically within 2 minutes, without manual intervention</w:t>
      </w:r>
      <w:del w:id="425" w:author="Author">
        <w:r w:rsidDel="00D8490C">
          <w:delText xml:space="preserve">.  </w:delText>
        </w:r>
      </w:del>
      <w:ins w:id="426" w:author="Author">
        <w:r w:rsidR="00D8490C">
          <w:t xml:space="preserve">. </w:t>
        </w:r>
      </w:ins>
      <w:r>
        <w:t xml:space="preserve">Tap changes </w:t>
      </w:r>
      <w:r w:rsidR="00EC6C52">
        <w:t>for normal operation</w:t>
      </w:r>
      <w:r>
        <w:t xml:space="preserve"> occur without </w:t>
      </w:r>
      <w:r w:rsidR="00E6009E">
        <w:t xml:space="preserve">LCC </w:t>
      </w:r>
      <w:r w:rsidR="004D6CCB">
        <w:t xml:space="preserve">System Operator </w:t>
      </w:r>
      <w:r w:rsidR="00E6009E">
        <w:t>or</w:t>
      </w:r>
      <w:r w:rsidR="004D6CCB">
        <w:t xml:space="preserve"> TO c</w:t>
      </w:r>
      <w:r w:rsidR="00E6009E">
        <w:t xml:space="preserve">ontrol </w:t>
      </w:r>
      <w:r w:rsidR="004D6CCB">
        <w:t>r</w:t>
      </w:r>
      <w:r w:rsidR="00E6009E">
        <w:t xml:space="preserve">oom </w:t>
      </w:r>
      <w:r w:rsidR="004D6CCB">
        <w:t>o</w:t>
      </w:r>
      <w:r>
        <w:t>perator intervention.</w:t>
      </w:r>
    </w:p>
    <w:p w14:paraId="6EB1D4F4" w14:textId="77777777" w:rsidR="001D6625" w:rsidRPr="00ED71EA" w:rsidRDefault="001D6625" w:rsidP="00192307">
      <w:pPr>
        <w:pStyle w:val="Heading1Text"/>
      </w:pPr>
    </w:p>
    <w:p w14:paraId="37438136" w14:textId="4C85F74E" w:rsidR="001D6625" w:rsidRDefault="001D6625" w:rsidP="00F669C4">
      <w:pPr>
        <w:pStyle w:val="Heading1Text"/>
      </w:pPr>
      <w:r w:rsidRPr="00ED71EA">
        <w:t xml:space="preserve">Tap Switching Time Delay </w:t>
      </w:r>
      <w:r w:rsidR="008F5204" w:rsidRPr="00ED71EA">
        <w:t>–</w:t>
      </w:r>
      <w:r w:rsidRPr="00ED71EA">
        <w:t xml:space="preserve"> </w:t>
      </w:r>
      <w:r w:rsidR="005130DA">
        <w:t xml:space="preserve">For </w:t>
      </w:r>
      <w:r w:rsidR="000A6F6F">
        <w:t xml:space="preserve">a </w:t>
      </w:r>
      <w:r w:rsidR="005130DA">
        <w:t>TCUL-Auto type transformer</w:t>
      </w:r>
      <w:r w:rsidR="005130DA" w:rsidRPr="00ED71EA">
        <w:t xml:space="preserve"> </w:t>
      </w:r>
      <w:r w:rsidR="005130DA">
        <w:t>with</w:t>
      </w:r>
      <w:r w:rsidR="00370BA7">
        <w:t xml:space="preserve"> the</w:t>
      </w:r>
      <w:r w:rsidR="005130DA">
        <w:t xml:space="preserve"> </w:t>
      </w:r>
      <w:r w:rsidR="00591B6F">
        <w:t xml:space="preserve">Normal </w:t>
      </w:r>
      <w:r w:rsidR="005130DA">
        <w:t>Operating Mode</w:t>
      </w:r>
      <w:r w:rsidR="00591B6F">
        <w:t xml:space="preserve"> field set to Auto</w:t>
      </w:r>
      <w:r w:rsidR="005130DA">
        <w:t>,</w:t>
      </w:r>
      <w:r w:rsidRPr="00ED71EA">
        <w:t xml:space="preserve"> </w:t>
      </w:r>
      <w:r w:rsidR="00B01DF9">
        <w:t>enter</w:t>
      </w:r>
      <w:r w:rsidR="00B01DF9" w:rsidRPr="00ED71EA">
        <w:t xml:space="preserve"> </w:t>
      </w:r>
      <w:r w:rsidRPr="00ED71EA">
        <w:t>the tap switching time delay in seconds.</w:t>
      </w:r>
    </w:p>
    <w:p w14:paraId="33C0D61A" w14:textId="77777777" w:rsidR="00A566B5" w:rsidRPr="00ED71EA" w:rsidRDefault="00A566B5" w:rsidP="00A566B5">
      <w:pPr>
        <w:rPr>
          <w:rFonts w:ascii="Arial" w:hAnsi="Arial" w:cs="Arial"/>
          <w:sz w:val="24"/>
        </w:rPr>
      </w:pPr>
    </w:p>
    <w:p w14:paraId="07E262FD" w14:textId="603A0105" w:rsidR="00A566B5" w:rsidRPr="00ED71EA" w:rsidRDefault="00A566B5" w:rsidP="00192307">
      <w:pPr>
        <w:pStyle w:val="Heading1Text"/>
      </w:pPr>
      <w:r w:rsidRPr="00ED71EA">
        <w:t xml:space="preserve">Voltage Schedules </w:t>
      </w:r>
      <w:r w:rsidR="00456601" w:rsidRPr="00ED71EA">
        <w:t>–</w:t>
      </w:r>
      <w:r w:rsidRPr="00ED71EA">
        <w:t xml:space="preserve"> </w:t>
      </w:r>
      <w:r w:rsidR="00D00031">
        <w:t xml:space="preserve">Voltage </w:t>
      </w:r>
      <w:r w:rsidR="00E3026B">
        <w:t>s</w:t>
      </w:r>
      <w:r w:rsidR="00D00031">
        <w:t xml:space="preserve">chedule data is required for all </w:t>
      </w:r>
      <w:r w:rsidR="00670FB7" w:rsidRPr="00ED71EA">
        <w:t>TCUL</w:t>
      </w:r>
      <w:r w:rsidR="00670FB7">
        <w:t xml:space="preserve">-Auto transformers </w:t>
      </w:r>
      <w:r w:rsidR="00D00031">
        <w:t>with</w:t>
      </w:r>
      <w:r w:rsidR="00670FB7">
        <w:t xml:space="preserve"> Auto and </w:t>
      </w:r>
      <w:r w:rsidR="00C36BBB">
        <w:t xml:space="preserve">Manual-Remote </w:t>
      </w:r>
      <w:r w:rsidR="00670FB7">
        <w:t>control types and</w:t>
      </w:r>
      <w:r w:rsidR="00D00031">
        <w:t xml:space="preserve"> is optional</w:t>
      </w:r>
      <w:r w:rsidR="00670FB7">
        <w:t xml:space="preserve"> for </w:t>
      </w:r>
      <w:r w:rsidR="00C36BBB" w:rsidRPr="00C36BBB">
        <w:t xml:space="preserve">transformers with the Normal Operating Mode field set to </w:t>
      </w:r>
      <w:r w:rsidR="00670FB7">
        <w:t>Manual</w:t>
      </w:r>
      <w:r w:rsidR="00C36BBB">
        <w:t>-Local</w:t>
      </w:r>
      <w:r w:rsidR="00D00031">
        <w:t xml:space="preserve">. Voltage </w:t>
      </w:r>
      <w:r w:rsidR="00E3026B">
        <w:t>s</w:t>
      </w:r>
      <w:r w:rsidR="00D00031">
        <w:t>chedule data is not accepted for GSU, Fixed and TCUL Non-Auto transformers</w:t>
      </w:r>
      <w:r w:rsidRPr="00ED71EA">
        <w:t>.</w:t>
      </w:r>
    </w:p>
    <w:p w14:paraId="12FC3896" w14:textId="77777777" w:rsidR="00B33475" w:rsidRPr="00ED71EA" w:rsidRDefault="00B33475" w:rsidP="00F669C4">
      <w:pPr>
        <w:pStyle w:val="Heading1Text"/>
      </w:pPr>
    </w:p>
    <w:p w14:paraId="7113A091" w14:textId="4175A9EB" w:rsidR="00D00031" w:rsidRPr="00ED71EA" w:rsidRDefault="00427807">
      <w:pPr>
        <w:pStyle w:val="Heading1Text"/>
        <w:numPr>
          <w:ilvl w:val="0"/>
          <w:numId w:val="36"/>
        </w:numPr>
        <w:ind w:left="1800"/>
        <w:pPrChange w:id="427" w:author="Author">
          <w:pPr>
            <w:pStyle w:val="Heading1Text"/>
            <w:numPr>
              <w:numId w:val="10"/>
            </w:numPr>
            <w:tabs>
              <w:tab w:val="num" w:pos="1080"/>
            </w:tabs>
            <w:ind w:left="2160" w:right="0" w:hanging="360"/>
          </w:pPr>
        </w:pPrChange>
      </w:pPr>
      <w:bookmarkStart w:id="428" w:name="_Toc308511767"/>
      <w:bookmarkEnd w:id="428"/>
      <w:r>
        <w:t xml:space="preserve">The Controlled Winding and </w:t>
      </w:r>
      <w:r w:rsidRPr="00CC691C">
        <w:t xml:space="preserve">Controlling/LTC Side Winding </w:t>
      </w:r>
      <w:r>
        <w:t xml:space="preserve">flags </w:t>
      </w:r>
      <w:r w:rsidR="00E3026B">
        <w:t xml:space="preserve">shall </w:t>
      </w:r>
      <w:r>
        <w:t>be set when entering voltage schedule data.</w:t>
      </w:r>
    </w:p>
    <w:p w14:paraId="1903BEDC" w14:textId="77777777" w:rsidR="00D00031" w:rsidRPr="00ED71EA" w:rsidRDefault="00D00031">
      <w:pPr>
        <w:pStyle w:val="Heading1Text"/>
        <w:pPrChange w:id="429" w:author="Author">
          <w:pPr>
            <w:pStyle w:val="Heading1Text"/>
            <w:tabs>
              <w:tab w:val="num" w:pos="1440"/>
            </w:tabs>
            <w:ind w:left="1440"/>
          </w:pPr>
        </w:pPrChange>
      </w:pPr>
    </w:p>
    <w:p w14:paraId="3FBDABDA" w14:textId="6043DB11" w:rsidR="00427807" w:rsidRPr="00ED71EA" w:rsidRDefault="00427807">
      <w:pPr>
        <w:pStyle w:val="Heading1Text"/>
        <w:numPr>
          <w:ilvl w:val="0"/>
          <w:numId w:val="36"/>
        </w:numPr>
        <w:ind w:left="1800"/>
        <w:pPrChange w:id="430" w:author="Author">
          <w:pPr>
            <w:pStyle w:val="Heading1Text"/>
            <w:numPr>
              <w:numId w:val="10"/>
            </w:numPr>
            <w:tabs>
              <w:tab w:val="num" w:pos="1080"/>
            </w:tabs>
            <w:ind w:left="2160" w:right="0" w:hanging="360"/>
          </w:pPr>
        </w:pPrChange>
      </w:pPr>
      <w:proofErr w:type="gramStart"/>
      <w:r>
        <w:t>Typically</w:t>
      </w:r>
      <w:proofErr w:type="gramEnd"/>
      <w:r>
        <w:t xml:space="preserve"> </w:t>
      </w:r>
      <w:r w:rsidR="000A6F6F">
        <w:t xml:space="preserve">a </w:t>
      </w:r>
      <w:r>
        <w:t>transformer operate</w:t>
      </w:r>
      <w:r w:rsidR="000A6F6F">
        <w:t>s</w:t>
      </w:r>
      <w:r>
        <w:t xml:space="preserve"> to the sa</w:t>
      </w:r>
      <w:r w:rsidR="00F22F00">
        <w:t>me schedule in both on</w:t>
      </w:r>
      <w:r w:rsidR="004D6CCB">
        <w:t xml:space="preserve"> peak</w:t>
      </w:r>
      <w:r w:rsidR="00EC6C52" w:rsidRPr="00CB01DD">
        <w:rPr>
          <w:rPrChange w:id="431" w:author="Author">
            <w:rPr>
              <w:rStyle w:val="FootnoteReference"/>
            </w:rPr>
          </w:rPrChange>
        </w:rPr>
        <w:footnoteReference w:id="7"/>
      </w:r>
      <w:r w:rsidR="00F22F00">
        <w:t xml:space="preserve"> and off </w:t>
      </w:r>
      <w:r>
        <w:t>peak</w:t>
      </w:r>
      <w:r w:rsidRPr="00CB01DD">
        <w:rPr>
          <w:rPrChange w:id="432" w:author="Author">
            <w:rPr>
              <w:rStyle w:val="FootnoteReference"/>
            </w:rPr>
          </w:rPrChange>
        </w:rPr>
        <w:footnoteReference w:id="8"/>
      </w:r>
      <w:r>
        <w:t xml:space="preserve"> hours so the prevalent schedule shall be entered as both on and off peak in the voltage schedule table</w:t>
      </w:r>
      <w:del w:id="434" w:author="Author">
        <w:r w:rsidDel="00D8490C">
          <w:delText>.</w:delText>
        </w:r>
        <w:r w:rsidR="00C53D05" w:rsidRPr="007947E7" w:rsidDel="00D8490C">
          <w:delText xml:space="preserve">  </w:delText>
        </w:r>
      </w:del>
      <w:ins w:id="435" w:author="Author">
        <w:r w:rsidR="00D8490C">
          <w:t xml:space="preserve">. </w:t>
        </w:r>
      </w:ins>
      <w:r w:rsidR="00C53D05" w:rsidRPr="007947E7">
        <w:t xml:space="preserve">If a transformer operates to a different schedule </w:t>
      </w:r>
      <w:r w:rsidR="00E3026B">
        <w:t>during</w:t>
      </w:r>
      <w:r w:rsidR="00C53D05" w:rsidRPr="007947E7">
        <w:t xml:space="preserve"> </w:t>
      </w:r>
      <w:proofErr w:type="gramStart"/>
      <w:r w:rsidR="00C53D05" w:rsidRPr="007947E7">
        <w:t>on</w:t>
      </w:r>
      <w:r w:rsidR="00D50760" w:rsidRPr="007947E7">
        <w:t>-peak</w:t>
      </w:r>
      <w:proofErr w:type="gramEnd"/>
      <w:r w:rsidR="00D50760" w:rsidRPr="007947E7">
        <w:t xml:space="preserve"> and off-</w:t>
      </w:r>
      <w:r w:rsidR="00C53D05" w:rsidRPr="007947E7">
        <w:t xml:space="preserve">peak hours, the different schedules shall be entered in the voltage schedule </w:t>
      </w:r>
      <w:proofErr w:type="gramStart"/>
      <w:r w:rsidR="00C53D05" w:rsidRPr="007947E7">
        <w:t>table</w:t>
      </w:r>
      <w:proofErr w:type="gramEnd"/>
      <w:r w:rsidR="00C53D05" w:rsidRPr="007947E7">
        <w:t xml:space="preserve"> and a brief explanation shall be provided in the Equipment Notes </w:t>
      </w:r>
      <w:r w:rsidR="00E3026B">
        <w:t>field</w:t>
      </w:r>
      <w:r w:rsidR="00C53D05" w:rsidRPr="007947E7">
        <w:t xml:space="preserve"> describing how the voltage schedule is modified in the field.</w:t>
      </w:r>
    </w:p>
    <w:p w14:paraId="6A76B14B" w14:textId="77777777" w:rsidR="00427807" w:rsidRPr="00ED71EA" w:rsidRDefault="00427807">
      <w:pPr>
        <w:pStyle w:val="Heading1Text"/>
        <w:pPrChange w:id="436" w:author="Author">
          <w:pPr>
            <w:pStyle w:val="Heading1Text"/>
            <w:tabs>
              <w:tab w:val="num" w:pos="1440"/>
            </w:tabs>
            <w:ind w:left="1440"/>
          </w:pPr>
        </w:pPrChange>
      </w:pPr>
    </w:p>
    <w:p w14:paraId="667C880C" w14:textId="39914D9D" w:rsidR="00427807" w:rsidRDefault="000A6F6F">
      <w:pPr>
        <w:pStyle w:val="Heading1Text"/>
        <w:numPr>
          <w:ilvl w:val="0"/>
          <w:numId w:val="36"/>
        </w:numPr>
        <w:ind w:left="1800"/>
        <w:rPr>
          <w:ins w:id="437" w:author="Author"/>
        </w:rPr>
      </w:pPr>
      <w:r>
        <w:t>A t</w:t>
      </w:r>
      <w:r w:rsidR="00427807">
        <w:t xml:space="preserve">ransformer with the technology to use SCADA to modify the programmed target voltage shall enter the single most prevalent scheduled voltage and minimum/maximum voltage range for both on and off peak and shall provide all other minimum, scheduled and maximum settings available in either the Equipment Notes </w:t>
      </w:r>
      <w:r w:rsidR="00E3026B">
        <w:t xml:space="preserve">field </w:t>
      </w:r>
      <w:r w:rsidR="00427807">
        <w:t xml:space="preserve">or as a </w:t>
      </w:r>
      <w:r w:rsidR="00E3026B">
        <w:t>f</w:t>
      </w:r>
      <w:r w:rsidR="00427807">
        <w:t xml:space="preserve">ile </w:t>
      </w:r>
      <w:r w:rsidR="00E3026B">
        <w:t>a</w:t>
      </w:r>
      <w:r w:rsidR="00427807">
        <w:t>ttachment (referenced in the Equipment Notes</w:t>
      </w:r>
      <w:r w:rsidR="00E3026B">
        <w:t xml:space="preserve"> field</w:t>
      </w:r>
      <w:r w:rsidR="00427807">
        <w:t>).</w:t>
      </w:r>
    </w:p>
    <w:p w14:paraId="16079E60" w14:textId="77777777" w:rsidR="00EB72CB" w:rsidRDefault="00EB72CB">
      <w:pPr>
        <w:pStyle w:val="ListParagraph"/>
        <w:rPr>
          <w:ins w:id="438" w:author="Author"/>
        </w:rPr>
        <w:pPrChange w:id="439" w:author="Author">
          <w:pPr>
            <w:pStyle w:val="Heading1Text"/>
            <w:numPr>
              <w:numId w:val="36"/>
            </w:numPr>
            <w:ind w:left="1800" w:hanging="360"/>
          </w:pPr>
        </w:pPrChange>
      </w:pPr>
    </w:p>
    <w:p w14:paraId="56E122F9" w14:textId="77777777" w:rsidR="00EB72CB" w:rsidRPr="00ED71EA" w:rsidRDefault="00EB72CB">
      <w:pPr>
        <w:pStyle w:val="Heading1Text"/>
        <w:pPrChange w:id="440" w:author="Author">
          <w:pPr>
            <w:pStyle w:val="Heading1Text"/>
            <w:numPr>
              <w:numId w:val="10"/>
            </w:numPr>
            <w:tabs>
              <w:tab w:val="num" w:pos="1080"/>
            </w:tabs>
            <w:ind w:left="2160" w:right="0" w:hanging="360"/>
          </w:pPr>
        </w:pPrChange>
      </w:pPr>
    </w:p>
    <w:p w14:paraId="527C3396" w14:textId="77777777" w:rsidR="00427807" w:rsidDel="00EB72CB" w:rsidRDefault="00427807">
      <w:pPr>
        <w:pStyle w:val="Heading1Text"/>
        <w:keepNext/>
        <w:ind w:right="403"/>
        <w:rPr>
          <w:del w:id="441" w:author="Author"/>
        </w:rPr>
        <w:pPrChange w:id="442" w:author="Author">
          <w:pPr>
            <w:pStyle w:val="Heading1Text"/>
            <w:keepNext/>
            <w:ind w:left="0" w:right="403"/>
          </w:pPr>
        </w:pPrChange>
      </w:pPr>
    </w:p>
    <w:p w14:paraId="01D3EBAB" w14:textId="2C4603EB" w:rsidR="00427807" w:rsidDel="00EB72CB" w:rsidRDefault="00427807" w:rsidP="00EB72CB">
      <w:pPr>
        <w:pStyle w:val="Heading1Text"/>
        <w:keepNext/>
        <w:ind w:right="403"/>
        <w:rPr>
          <w:del w:id="443" w:author="Author"/>
        </w:rPr>
      </w:pPr>
      <w:r>
        <w:t xml:space="preserve">TCUL-Auto transformer with </w:t>
      </w:r>
      <w:r w:rsidR="00C36BBB">
        <w:t xml:space="preserve">the Normal Operating Mode field set to </w:t>
      </w:r>
      <w:r>
        <w:t>Auto (</w:t>
      </w:r>
      <w:r w:rsidR="00E3026B">
        <w:t>v</w:t>
      </w:r>
      <w:r>
        <w:t xml:space="preserve">oltage </w:t>
      </w:r>
      <w:r w:rsidR="00E3026B">
        <w:t>s</w:t>
      </w:r>
      <w:r>
        <w:t>chedule data is</w:t>
      </w:r>
      <w:r w:rsidRPr="002F632A">
        <w:t xml:space="preserve"> </w:t>
      </w:r>
      <w:r>
        <w:t>required):</w:t>
      </w:r>
    </w:p>
    <w:p w14:paraId="0FFCE891" w14:textId="77777777" w:rsidR="00EB72CB" w:rsidRPr="00ED71EA" w:rsidRDefault="00EB72CB" w:rsidP="00EB72CB">
      <w:pPr>
        <w:pStyle w:val="Heading1Text"/>
        <w:keepNext/>
        <w:ind w:right="403"/>
      </w:pPr>
    </w:p>
    <w:p w14:paraId="77E65B17" w14:textId="77777777" w:rsidR="00EB72CB" w:rsidRDefault="00EB72CB">
      <w:pPr>
        <w:pStyle w:val="Heading1Text"/>
        <w:rPr>
          <w:ins w:id="444" w:author="Author"/>
        </w:rPr>
        <w:pPrChange w:id="445" w:author="Author">
          <w:pPr>
            <w:pStyle w:val="Heading1Text"/>
            <w:numPr>
              <w:numId w:val="36"/>
            </w:numPr>
            <w:ind w:left="1800" w:hanging="360"/>
          </w:pPr>
        </w:pPrChange>
      </w:pPr>
    </w:p>
    <w:p w14:paraId="637AAFC7" w14:textId="1B571C53" w:rsidR="00427807" w:rsidRPr="00ED71EA" w:rsidRDefault="00427807">
      <w:pPr>
        <w:pStyle w:val="Heading1Text"/>
        <w:numPr>
          <w:ilvl w:val="0"/>
          <w:numId w:val="36"/>
        </w:numPr>
        <w:ind w:left="1800"/>
        <w:pPrChange w:id="446" w:author="Author">
          <w:pPr>
            <w:pStyle w:val="Heading1Text"/>
            <w:numPr>
              <w:numId w:val="10"/>
            </w:numPr>
            <w:tabs>
              <w:tab w:val="num" w:pos="1080"/>
            </w:tabs>
            <w:ind w:left="2160" w:right="0" w:hanging="360"/>
          </w:pPr>
        </w:pPrChange>
      </w:pPr>
      <w:r>
        <w:lastRenderedPageBreak/>
        <w:t xml:space="preserve">Schedule data entered in the </w:t>
      </w:r>
      <w:r w:rsidR="00E3026B">
        <w:t>v</w:t>
      </w:r>
      <w:r>
        <w:t xml:space="preserve">oltage </w:t>
      </w:r>
      <w:r w:rsidR="00E3026B">
        <w:t>s</w:t>
      </w:r>
      <w:r>
        <w:t>chedule table shall equal the field programmed target voltage and the minimum and maximum voltages shall equal the control bandwidth settings from the field.</w:t>
      </w:r>
    </w:p>
    <w:p w14:paraId="74B64F77" w14:textId="77777777" w:rsidR="00427807" w:rsidRPr="00ED71EA" w:rsidRDefault="00427807" w:rsidP="00192307">
      <w:pPr>
        <w:pStyle w:val="Heading1Text"/>
      </w:pPr>
    </w:p>
    <w:p w14:paraId="111370D5" w14:textId="151125D1" w:rsidR="00427807" w:rsidRPr="00ED71EA" w:rsidRDefault="008B4C6A">
      <w:pPr>
        <w:pStyle w:val="Heading1Text"/>
        <w:pPrChange w:id="447" w:author="Author">
          <w:pPr>
            <w:pStyle w:val="Heading1Text"/>
            <w:ind w:left="1440"/>
          </w:pPr>
        </w:pPrChange>
      </w:pPr>
      <w:r>
        <w:t xml:space="preserve">TCUL-Auto transformer with </w:t>
      </w:r>
      <w:r w:rsidR="00C36BBB">
        <w:t>the Normal Operating Mode field set to Manual-Remote</w:t>
      </w:r>
      <w:r>
        <w:t xml:space="preserve"> (</w:t>
      </w:r>
      <w:r w:rsidR="00E3026B">
        <w:t>v</w:t>
      </w:r>
      <w:r>
        <w:t xml:space="preserve">oltage </w:t>
      </w:r>
      <w:r w:rsidR="00E3026B">
        <w:t>s</w:t>
      </w:r>
      <w:r>
        <w:t>chedule data is</w:t>
      </w:r>
      <w:r w:rsidRPr="002F632A">
        <w:t xml:space="preserve"> </w:t>
      </w:r>
      <w:r>
        <w:t>required):</w:t>
      </w:r>
    </w:p>
    <w:p w14:paraId="31DC64BC" w14:textId="77777777" w:rsidR="00427807" w:rsidRPr="00ED71EA" w:rsidRDefault="00427807" w:rsidP="00192307">
      <w:pPr>
        <w:pStyle w:val="Heading1Text"/>
      </w:pPr>
    </w:p>
    <w:p w14:paraId="6F115377" w14:textId="0C784062" w:rsidR="00427807" w:rsidRPr="00ED71EA" w:rsidRDefault="008B4C6A">
      <w:pPr>
        <w:pStyle w:val="Heading1Text"/>
        <w:numPr>
          <w:ilvl w:val="0"/>
          <w:numId w:val="36"/>
        </w:numPr>
        <w:ind w:left="1800"/>
        <w:pPrChange w:id="448" w:author="Author">
          <w:pPr>
            <w:pStyle w:val="Heading1Text"/>
            <w:numPr>
              <w:numId w:val="10"/>
            </w:numPr>
            <w:tabs>
              <w:tab w:val="num" w:pos="1080"/>
            </w:tabs>
            <w:ind w:left="2160" w:right="0" w:hanging="360"/>
          </w:pPr>
        </w:pPrChange>
      </w:pPr>
      <w:r>
        <w:t xml:space="preserve">The </w:t>
      </w:r>
      <w:r w:rsidR="00E3026B">
        <w:t>v</w:t>
      </w:r>
      <w:r>
        <w:t xml:space="preserve">oltage </w:t>
      </w:r>
      <w:r w:rsidR="00E3026B">
        <w:t>s</w:t>
      </w:r>
      <w:r>
        <w:t xml:space="preserve">chedule data </w:t>
      </w:r>
      <w:r w:rsidR="00E3026B">
        <w:t xml:space="preserve">entered </w:t>
      </w:r>
      <w:r>
        <w:t>shall equal the most prevalent target</w:t>
      </w:r>
      <w:r w:rsidR="002359AE">
        <w:t xml:space="preserve"> voltage and range used by the o</w:t>
      </w:r>
      <w:r>
        <w:t>perators.</w:t>
      </w:r>
    </w:p>
    <w:p w14:paraId="06BBEDE7" w14:textId="77777777" w:rsidR="00427807" w:rsidRPr="00ED71EA" w:rsidRDefault="00427807">
      <w:pPr>
        <w:pStyle w:val="Heading1Text"/>
        <w:ind w:left="1800"/>
        <w:pPrChange w:id="449" w:author="Author">
          <w:pPr>
            <w:pStyle w:val="Heading1Text"/>
          </w:pPr>
        </w:pPrChange>
      </w:pPr>
    </w:p>
    <w:p w14:paraId="72A25928" w14:textId="77777777" w:rsidR="00427807" w:rsidRPr="00ED71EA" w:rsidRDefault="008B4C6A">
      <w:pPr>
        <w:pStyle w:val="Heading1Text"/>
        <w:numPr>
          <w:ilvl w:val="0"/>
          <w:numId w:val="36"/>
        </w:numPr>
        <w:ind w:left="1800"/>
        <w:pPrChange w:id="450" w:author="Author">
          <w:pPr>
            <w:pStyle w:val="Heading1Text"/>
            <w:numPr>
              <w:numId w:val="10"/>
            </w:numPr>
            <w:tabs>
              <w:tab w:val="num" w:pos="1080"/>
            </w:tabs>
            <w:ind w:left="2160" w:right="0" w:hanging="360"/>
          </w:pPr>
        </w:pPrChange>
      </w:pPr>
      <w:r>
        <w:t>If there is no typical voltage</w:t>
      </w:r>
      <w:r w:rsidR="002359AE">
        <w:t xml:space="preserve"> schedule or range used by the o</w:t>
      </w:r>
      <w:r>
        <w:t>perators</w:t>
      </w:r>
      <w:r w:rsidR="004C18AF">
        <w:t>:</w:t>
      </w:r>
    </w:p>
    <w:p w14:paraId="5943541B" w14:textId="77777777" w:rsidR="00427807" w:rsidRPr="00ED71EA" w:rsidRDefault="00427807" w:rsidP="00192307">
      <w:pPr>
        <w:pStyle w:val="Heading1Text"/>
      </w:pPr>
    </w:p>
    <w:p w14:paraId="06FE8453" w14:textId="7C4AB881" w:rsidR="00427807" w:rsidRPr="008B4C6A" w:rsidRDefault="008B4C6A" w:rsidP="00017DDA">
      <w:pPr>
        <w:pStyle w:val="ListBullet2"/>
        <w:numPr>
          <w:ilvl w:val="0"/>
          <w:numId w:val="29"/>
        </w:numPr>
        <w:ind w:left="2520"/>
        <w:rPr>
          <w:rFonts w:ascii="Arial" w:hAnsi="Arial" w:cs="Arial"/>
          <w:sz w:val="24"/>
          <w:szCs w:val="24"/>
        </w:rPr>
      </w:pPr>
      <w:r w:rsidRPr="008B4C6A">
        <w:rPr>
          <w:rFonts w:ascii="Arial" w:hAnsi="Arial" w:cs="Arial"/>
          <w:sz w:val="24"/>
          <w:szCs w:val="24"/>
        </w:rPr>
        <w:t xml:space="preserve">Enter a scheduled voltage </w:t>
      </w:r>
      <w:r w:rsidR="00E3026B">
        <w:rPr>
          <w:rFonts w:ascii="Arial" w:hAnsi="Arial" w:cs="Arial"/>
          <w:sz w:val="24"/>
          <w:szCs w:val="24"/>
        </w:rPr>
        <w:t>that</w:t>
      </w:r>
      <w:r w:rsidR="00E3026B" w:rsidRPr="008B4C6A">
        <w:rPr>
          <w:rFonts w:ascii="Arial" w:hAnsi="Arial" w:cs="Arial"/>
          <w:sz w:val="24"/>
          <w:szCs w:val="24"/>
        </w:rPr>
        <w:t xml:space="preserve"> </w:t>
      </w:r>
      <w:r w:rsidRPr="008B4C6A">
        <w:rPr>
          <w:rFonts w:ascii="Arial" w:hAnsi="Arial" w:cs="Arial"/>
          <w:sz w:val="24"/>
          <w:szCs w:val="24"/>
        </w:rPr>
        <w:t>matches the overall area voltage profile and/or any nea</w:t>
      </w:r>
      <w:r w:rsidR="004D3602">
        <w:rPr>
          <w:rFonts w:ascii="Arial" w:hAnsi="Arial" w:cs="Arial"/>
          <w:sz w:val="24"/>
          <w:szCs w:val="24"/>
        </w:rPr>
        <w:t>rby regulating devices such as generators, STATCOMs or synchronous c</w:t>
      </w:r>
      <w:r w:rsidRPr="008B4C6A">
        <w:rPr>
          <w:rFonts w:ascii="Arial" w:hAnsi="Arial" w:cs="Arial"/>
          <w:sz w:val="24"/>
          <w:szCs w:val="24"/>
        </w:rPr>
        <w:t>ondensers.</w:t>
      </w:r>
    </w:p>
    <w:p w14:paraId="6D2728EF" w14:textId="77777777" w:rsidR="00427807" w:rsidRPr="008B4C6A" w:rsidRDefault="00427807">
      <w:pPr>
        <w:pStyle w:val="Heading1Text"/>
        <w:pPrChange w:id="451" w:author="Author">
          <w:pPr>
            <w:pStyle w:val="Heading1Text"/>
            <w:ind w:left="2520"/>
          </w:pPr>
        </w:pPrChange>
      </w:pPr>
    </w:p>
    <w:p w14:paraId="125A4F4A" w14:textId="79742BA4" w:rsidR="008B4C6A" w:rsidRPr="008B4C6A" w:rsidRDefault="008B4C6A" w:rsidP="00017DDA">
      <w:pPr>
        <w:pStyle w:val="ListBullet2"/>
        <w:numPr>
          <w:ilvl w:val="0"/>
          <w:numId w:val="29"/>
        </w:numPr>
        <w:ind w:left="2520"/>
        <w:rPr>
          <w:rFonts w:ascii="Arial" w:hAnsi="Arial" w:cs="Arial"/>
          <w:sz w:val="24"/>
          <w:szCs w:val="24"/>
        </w:rPr>
      </w:pPr>
      <w:r w:rsidRPr="008B4C6A">
        <w:rPr>
          <w:rFonts w:ascii="Arial" w:hAnsi="Arial" w:cs="Arial"/>
          <w:sz w:val="24"/>
          <w:szCs w:val="24"/>
        </w:rPr>
        <w:t xml:space="preserve">Enter a generic 100% and 105% of nominal </w:t>
      </w:r>
      <w:r w:rsidR="00E3026B">
        <w:rPr>
          <w:rFonts w:ascii="Arial" w:hAnsi="Arial" w:cs="Arial"/>
          <w:sz w:val="24"/>
          <w:szCs w:val="24"/>
        </w:rPr>
        <w:t xml:space="preserve">system </w:t>
      </w:r>
      <w:r w:rsidRPr="008B4C6A">
        <w:rPr>
          <w:rFonts w:ascii="Arial" w:hAnsi="Arial" w:cs="Arial"/>
          <w:sz w:val="24"/>
          <w:szCs w:val="24"/>
        </w:rPr>
        <w:t>voltage for the minimum and maximum voltages.</w:t>
      </w:r>
    </w:p>
    <w:p w14:paraId="2DA0841B" w14:textId="77777777" w:rsidR="008B4C6A" w:rsidRPr="00ED71EA" w:rsidRDefault="008B4C6A" w:rsidP="00192307">
      <w:pPr>
        <w:pStyle w:val="Heading1Text"/>
      </w:pPr>
    </w:p>
    <w:p w14:paraId="01F8B875" w14:textId="4DE4756D" w:rsidR="008B4C6A" w:rsidRPr="00ED71EA" w:rsidRDefault="008B4C6A">
      <w:pPr>
        <w:pStyle w:val="Heading1Text"/>
        <w:pPrChange w:id="452" w:author="Author">
          <w:pPr>
            <w:pStyle w:val="Heading1Text"/>
            <w:ind w:left="1440"/>
          </w:pPr>
        </w:pPrChange>
      </w:pPr>
      <w:r>
        <w:t xml:space="preserve">TCUL-Auto transformer with </w:t>
      </w:r>
      <w:r w:rsidR="00C36BBB">
        <w:t xml:space="preserve">the Normal Operating Mode field set to </w:t>
      </w:r>
      <w:r w:rsidR="00E3026B">
        <w:t>Manual</w:t>
      </w:r>
      <w:r w:rsidR="00C36BBB">
        <w:t>-Local</w:t>
      </w:r>
      <w:r w:rsidR="00E3026B">
        <w:t xml:space="preserve"> </w:t>
      </w:r>
      <w:r>
        <w:t>(</w:t>
      </w:r>
      <w:r w:rsidR="00E3026B">
        <w:t>v</w:t>
      </w:r>
      <w:r>
        <w:t xml:space="preserve">oltage </w:t>
      </w:r>
      <w:r w:rsidR="00E3026B">
        <w:t>s</w:t>
      </w:r>
      <w:r>
        <w:t>chedule data is</w:t>
      </w:r>
      <w:r w:rsidRPr="002F632A">
        <w:t xml:space="preserve"> </w:t>
      </w:r>
      <w:r>
        <w:t>optional):</w:t>
      </w:r>
    </w:p>
    <w:p w14:paraId="3DC92045" w14:textId="77777777" w:rsidR="008B4C6A" w:rsidRPr="00ED71EA" w:rsidRDefault="008B4C6A" w:rsidP="00192307">
      <w:pPr>
        <w:pStyle w:val="Heading1Text"/>
      </w:pPr>
    </w:p>
    <w:p w14:paraId="67E7C0A5" w14:textId="1E2FE160" w:rsidR="008B4C6A" w:rsidRPr="00ED71EA" w:rsidRDefault="008B4C6A">
      <w:pPr>
        <w:pStyle w:val="Heading1Text"/>
        <w:numPr>
          <w:ilvl w:val="0"/>
          <w:numId w:val="36"/>
        </w:numPr>
        <w:ind w:left="1800"/>
        <w:pPrChange w:id="453" w:author="Author">
          <w:pPr>
            <w:pStyle w:val="Heading1Text"/>
            <w:numPr>
              <w:numId w:val="10"/>
            </w:numPr>
            <w:tabs>
              <w:tab w:val="num" w:pos="1080"/>
            </w:tabs>
            <w:ind w:left="2160" w:right="0" w:hanging="360"/>
          </w:pPr>
        </w:pPrChange>
      </w:pPr>
      <w:r>
        <w:t xml:space="preserve">If the optional </w:t>
      </w:r>
      <w:r w:rsidR="00E3026B">
        <w:t>v</w:t>
      </w:r>
      <w:r>
        <w:t xml:space="preserve">oltage </w:t>
      </w:r>
      <w:r w:rsidR="00E3026B">
        <w:t>s</w:t>
      </w:r>
      <w:r>
        <w:t>chedule data is provided, it shall equal the most prevalent target</w:t>
      </w:r>
      <w:r w:rsidR="002359AE">
        <w:t xml:space="preserve"> voltage and range used by the o</w:t>
      </w:r>
      <w:r>
        <w:t>perators.</w:t>
      </w:r>
    </w:p>
    <w:p w14:paraId="40D67905" w14:textId="77777777" w:rsidR="008B4C6A" w:rsidRPr="00ED71EA" w:rsidRDefault="008B4C6A">
      <w:pPr>
        <w:pStyle w:val="Heading1Text"/>
        <w:ind w:left="1800"/>
        <w:pPrChange w:id="454" w:author="Author">
          <w:pPr>
            <w:pStyle w:val="Heading1Text"/>
          </w:pPr>
        </w:pPrChange>
      </w:pPr>
    </w:p>
    <w:p w14:paraId="7EED910D" w14:textId="77777777" w:rsidR="008B4C6A" w:rsidRPr="00ED71EA" w:rsidRDefault="008B4C6A">
      <w:pPr>
        <w:pStyle w:val="Heading1Text"/>
        <w:numPr>
          <w:ilvl w:val="0"/>
          <w:numId w:val="36"/>
        </w:numPr>
        <w:ind w:left="1800"/>
        <w:pPrChange w:id="455" w:author="Author">
          <w:pPr>
            <w:pStyle w:val="Heading1Text"/>
            <w:numPr>
              <w:numId w:val="10"/>
            </w:numPr>
            <w:tabs>
              <w:tab w:val="num" w:pos="1080"/>
            </w:tabs>
            <w:ind w:left="2160" w:right="0" w:hanging="360"/>
          </w:pPr>
        </w:pPrChange>
      </w:pPr>
      <w:r>
        <w:t>If there is no typical voltage</w:t>
      </w:r>
      <w:r w:rsidR="002359AE">
        <w:t xml:space="preserve"> schedule or range used by the o</w:t>
      </w:r>
      <w:r>
        <w:t>perators</w:t>
      </w:r>
      <w:r w:rsidR="004C18AF">
        <w:t>:</w:t>
      </w:r>
    </w:p>
    <w:p w14:paraId="7AE29090" w14:textId="77777777" w:rsidR="008B4C6A" w:rsidRPr="00ED71EA" w:rsidRDefault="008B4C6A" w:rsidP="00192307">
      <w:pPr>
        <w:pStyle w:val="Heading1Text"/>
      </w:pPr>
    </w:p>
    <w:p w14:paraId="60D0D348" w14:textId="2DE5EA0E" w:rsidR="008B4C6A" w:rsidRPr="008B4C6A" w:rsidRDefault="008B4C6A" w:rsidP="00017DDA">
      <w:pPr>
        <w:pStyle w:val="ListBullet2"/>
        <w:numPr>
          <w:ilvl w:val="0"/>
          <w:numId w:val="29"/>
        </w:numPr>
        <w:ind w:left="2520"/>
        <w:rPr>
          <w:rFonts w:ascii="Arial" w:hAnsi="Arial" w:cs="Arial"/>
          <w:sz w:val="24"/>
          <w:szCs w:val="24"/>
        </w:rPr>
      </w:pPr>
      <w:r w:rsidRPr="008B4C6A">
        <w:rPr>
          <w:rFonts w:ascii="Arial" w:hAnsi="Arial" w:cs="Arial"/>
          <w:sz w:val="24"/>
          <w:szCs w:val="24"/>
        </w:rPr>
        <w:t xml:space="preserve">Enter a scheduled voltage </w:t>
      </w:r>
      <w:r w:rsidR="00E3026B">
        <w:rPr>
          <w:rFonts w:ascii="Arial" w:hAnsi="Arial" w:cs="Arial"/>
          <w:sz w:val="24"/>
          <w:szCs w:val="24"/>
        </w:rPr>
        <w:t>that</w:t>
      </w:r>
      <w:r w:rsidR="00E3026B" w:rsidRPr="008B4C6A">
        <w:rPr>
          <w:rFonts w:ascii="Arial" w:hAnsi="Arial" w:cs="Arial"/>
          <w:sz w:val="24"/>
          <w:szCs w:val="24"/>
        </w:rPr>
        <w:t xml:space="preserve"> </w:t>
      </w:r>
      <w:r w:rsidRPr="008B4C6A">
        <w:rPr>
          <w:rFonts w:ascii="Arial" w:hAnsi="Arial" w:cs="Arial"/>
          <w:sz w:val="24"/>
          <w:szCs w:val="24"/>
        </w:rPr>
        <w:t>matches the overall area voltage profile and/or any nea</w:t>
      </w:r>
      <w:r w:rsidR="004D3602">
        <w:rPr>
          <w:rFonts w:ascii="Arial" w:hAnsi="Arial" w:cs="Arial"/>
          <w:sz w:val="24"/>
          <w:szCs w:val="24"/>
        </w:rPr>
        <w:t xml:space="preserve">rby regulating devices such as generators, </w:t>
      </w:r>
      <w:r w:rsidR="00E3026B">
        <w:rPr>
          <w:rFonts w:ascii="Arial" w:hAnsi="Arial" w:cs="Arial"/>
          <w:sz w:val="24"/>
          <w:szCs w:val="24"/>
        </w:rPr>
        <w:t>static synchronous compensators (</w:t>
      </w:r>
      <w:r w:rsidR="004D3602">
        <w:rPr>
          <w:rFonts w:ascii="Arial" w:hAnsi="Arial" w:cs="Arial"/>
          <w:sz w:val="24"/>
          <w:szCs w:val="24"/>
        </w:rPr>
        <w:t>STATCOMs</w:t>
      </w:r>
      <w:r w:rsidR="00E3026B">
        <w:rPr>
          <w:rFonts w:ascii="Arial" w:hAnsi="Arial" w:cs="Arial"/>
          <w:sz w:val="24"/>
          <w:szCs w:val="24"/>
        </w:rPr>
        <w:t>)</w:t>
      </w:r>
      <w:r w:rsidR="004D3602">
        <w:rPr>
          <w:rFonts w:ascii="Arial" w:hAnsi="Arial" w:cs="Arial"/>
          <w:sz w:val="24"/>
          <w:szCs w:val="24"/>
        </w:rPr>
        <w:t xml:space="preserve"> or synchronous c</w:t>
      </w:r>
      <w:r w:rsidRPr="008B4C6A">
        <w:rPr>
          <w:rFonts w:ascii="Arial" w:hAnsi="Arial" w:cs="Arial"/>
          <w:sz w:val="24"/>
          <w:szCs w:val="24"/>
        </w:rPr>
        <w:t>ondensers.</w:t>
      </w:r>
    </w:p>
    <w:p w14:paraId="46464B72" w14:textId="77777777" w:rsidR="008B4C6A" w:rsidRPr="008B4C6A" w:rsidRDefault="008B4C6A">
      <w:pPr>
        <w:pStyle w:val="Heading1Text"/>
        <w:pPrChange w:id="456" w:author="Author">
          <w:pPr>
            <w:pStyle w:val="Heading1Text"/>
            <w:ind w:left="1440"/>
          </w:pPr>
        </w:pPrChange>
      </w:pPr>
    </w:p>
    <w:p w14:paraId="11C92989" w14:textId="313ED0D1" w:rsidR="008B4C6A" w:rsidRPr="008B4C6A" w:rsidRDefault="008B4C6A" w:rsidP="00017DDA">
      <w:pPr>
        <w:pStyle w:val="ListBullet2"/>
        <w:numPr>
          <w:ilvl w:val="0"/>
          <w:numId w:val="29"/>
        </w:numPr>
        <w:ind w:left="2520"/>
        <w:rPr>
          <w:rFonts w:ascii="Arial" w:hAnsi="Arial" w:cs="Arial"/>
          <w:sz w:val="24"/>
          <w:szCs w:val="24"/>
        </w:rPr>
      </w:pPr>
      <w:r w:rsidRPr="008B4C6A">
        <w:rPr>
          <w:rFonts w:ascii="Arial" w:hAnsi="Arial" w:cs="Arial"/>
          <w:sz w:val="24"/>
          <w:szCs w:val="24"/>
        </w:rPr>
        <w:t xml:space="preserve">Enter a generic 100% and 105% of nominal </w:t>
      </w:r>
      <w:r w:rsidR="00E3026B">
        <w:rPr>
          <w:rFonts w:ascii="Arial" w:hAnsi="Arial" w:cs="Arial"/>
          <w:sz w:val="24"/>
          <w:szCs w:val="24"/>
        </w:rPr>
        <w:t>system</w:t>
      </w:r>
      <w:r w:rsidR="008A0FF6">
        <w:rPr>
          <w:rFonts w:ascii="Arial" w:hAnsi="Arial" w:cs="Arial"/>
          <w:sz w:val="24"/>
          <w:szCs w:val="24"/>
        </w:rPr>
        <w:t xml:space="preserve"> </w:t>
      </w:r>
      <w:r w:rsidRPr="008B4C6A">
        <w:rPr>
          <w:rFonts w:ascii="Arial" w:hAnsi="Arial" w:cs="Arial"/>
          <w:sz w:val="24"/>
          <w:szCs w:val="24"/>
        </w:rPr>
        <w:t>voltage for the minimum and maximum voltages.</w:t>
      </w:r>
    </w:p>
    <w:p w14:paraId="6D4B2D6E" w14:textId="77777777" w:rsidR="008B4C6A" w:rsidRPr="00ED71EA" w:rsidRDefault="008B4C6A" w:rsidP="00192307">
      <w:pPr>
        <w:pStyle w:val="Heading1Text"/>
      </w:pPr>
    </w:p>
    <w:p w14:paraId="781ACBCB" w14:textId="2637FBFC" w:rsidR="001D6625" w:rsidRPr="00ED71EA" w:rsidRDefault="00E6009E" w:rsidP="00F669C4">
      <w:pPr>
        <w:pStyle w:val="Heading1Text"/>
      </w:pPr>
      <w:r>
        <w:t xml:space="preserve">Heavy/Light Load </w:t>
      </w:r>
      <w:r w:rsidR="001D6625" w:rsidRPr="00ED71EA">
        <w:t>Normal Tap - This is required for all windings with taps</w:t>
      </w:r>
      <w:del w:id="457" w:author="Author">
        <w:r w:rsidR="001D6625" w:rsidRPr="00ED71EA" w:rsidDel="00D8490C">
          <w:delText>.</w:delText>
        </w:r>
        <w:r w:rsidR="00DC67D8" w:rsidDel="00D8490C">
          <w:delText xml:space="preserve"> </w:delText>
        </w:r>
        <w:r w:rsidR="007A3F7B" w:rsidDel="00D8490C">
          <w:delText xml:space="preserve"> </w:delText>
        </w:r>
      </w:del>
      <w:ins w:id="458" w:author="Author">
        <w:r w:rsidR="00D8490C">
          <w:t xml:space="preserve">. </w:t>
        </w:r>
      </w:ins>
      <w:r w:rsidR="00C628B2">
        <w:t>Enter</w:t>
      </w:r>
      <w:r w:rsidR="007A3F7B">
        <w:t xml:space="preserve"> zero (0) for windings without taps.</w:t>
      </w:r>
    </w:p>
    <w:p w14:paraId="37092E19" w14:textId="77777777" w:rsidR="008B4C6A" w:rsidRPr="00ED71EA" w:rsidRDefault="008B4C6A" w:rsidP="00F669C4">
      <w:pPr>
        <w:pStyle w:val="Heading1Text"/>
      </w:pPr>
    </w:p>
    <w:p w14:paraId="763A3897" w14:textId="719DF9FA" w:rsidR="008B4C6A" w:rsidRPr="00ED71EA" w:rsidRDefault="008B4C6A">
      <w:pPr>
        <w:pStyle w:val="Heading1Text"/>
        <w:numPr>
          <w:ilvl w:val="0"/>
          <w:numId w:val="36"/>
        </w:numPr>
        <w:ind w:left="1800"/>
        <w:pPrChange w:id="459" w:author="Author">
          <w:pPr>
            <w:pStyle w:val="Heading1Text"/>
            <w:ind w:left="1440"/>
          </w:pPr>
        </w:pPrChange>
      </w:pPr>
      <w:r>
        <w:t xml:space="preserve">For the purposes of this </w:t>
      </w:r>
      <w:r w:rsidR="00F22F00">
        <w:t>document</w:t>
      </w:r>
      <w:r>
        <w:t xml:space="preserve">, </w:t>
      </w:r>
      <w:r w:rsidR="00E3026B">
        <w:t>h</w:t>
      </w:r>
      <w:r>
        <w:t xml:space="preserve">eavy </w:t>
      </w:r>
      <w:r w:rsidR="00E3026B">
        <w:t>l</w:t>
      </w:r>
      <w:r>
        <w:t xml:space="preserve">oad shall mean the summer months of June through August and </w:t>
      </w:r>
      <w:r w:rsidR="00E3026B">
        <w:t>l</w:t>
      </w:r>
      <w:r>
        <w:t xml:space="preserve">ight </w:t>
      </w:r>
      <w:r w:rsidR="00E3026B">
        <w:t>l</w:t>
      </w:r>
      <w:r>
        <w:t xml:space="preserve">oad shall mean the </w:t>
      </w:r>
      <w:r w:rsidR="004D3602">
        <w:t>remaining calendar</w:t>
      </w:r>
      <w:r>
        <w:t xml:space="preserve"> months of January through May and September through December.</w:t>
      </w:r>
    </w:p>
    <w:p w14:paraId="3299EBF2" w14:textId="77777777" w:rsidR="00715012" w:rsidRDefault="00715012" w:rsidP="008D0E43">
      <w:pPr>
        <w:pStyle w:val="Heading1Text"/>
      </w:pPr>
    </w:p>
    <w:p w14:paraId="55FD7CC1" w14:textId="234F9169" w:rsidR="00715012" w:rsidRDefault="00715012">
      <w:pPr>
        <w:pStyle w:val="Heading1Text"/>
        <w:numPr>
          <w:ilvl w:val="0"/>
          <w:numId w:val="36"/>
        </w:numPr>
        <w:ind w:left="1800"/>
        <w:pPrChange w:id="460" w:author="Author">
          <w:pPr>
            <w:pStyle w:val="Heading1Text"/>
            <w:ind w:left="1440"/>
          </w:pPr>
        </w:pPrChange>
      </w:pPr>
      <w:r>
        <w:t xml:space="preserve">For </w:t>
      </w:r>
      <w:r w:rsidR="00714877">
        <w:t xml:space="preserve">no load </w:t>
      </w:r>
      <w:r>
        <w:t xml:space="preserve">windings with fixed tap positions - </w:t>
      </w:r>
      <w:r w:rsidR="00456601">
        <w:t>Enter</w:t>
      </w:r>
      <w:r w:rsidR="00456601" w:rsidRPr="00ED71EA">
        <w:t xml:space="preserve"> </w:t>
      </w:r>
      <w:r w:rsidRPr="00ED71EA">
        <w:t xml:space="preserve">the </w:t>
      </w:r>
      <w:r w:rsidR="00E3026B">
        <w:t>s</w:t>
      </w:r>
      <w:r w:rsidRPr="00ED71EA">
        <w:t xml:space="preserve">easonal </w:t>
      </w:r>
      <w:r w:rsidR="004C18AF">
        <w:t xml:space="preserve">no </w:t>
      </w:r>
      <w:r w:rsidR="00714877">
        <w:t>load</w:t>
      </w:r>
      <w:r w:rsidRPr="00ED71EA">
        <w:t xml:space="preserve"> tap position (position number</w:t>
      </w:r>
      <w:r>
        <w:t>)</w:t>
      </w:r>
      <w:r w:rsidR="007A0319">
        <w:t xml:space="preserve"> as the normal tap number</w:t>
      </w:r>
      <w:r w:rsidR="008B4C6A">
        <w:t xml:space="preserve"> for each load period</w:t>
      </w:r>
      <w:r w:rsidRPr="00ED71EA">
        <w:t>.</w:t>
      </w:r>
    </w:p>
    <w:p w14:paraId="78A7C9C8" w14:textId="77777777" w:rsidR="00715012" w:rsidRDefault="00715012">
      <w:pPr>
        <w:pStyle w:val="Heading1Text"/>
        <w:pPrChange w:id="461" w:author="Author">
          <w:pPr>
            <w:pStyle w:val="Heading1Text"/>
            <w:ind w:left="1440"/>
          </w:pPr>
        </w:pPrChange>
      </w:pPr>
    </w:p>
    <w:p w14:paraId="57F4FD68" w14:textId="77777777" w:rsidR="00714877" w:rsidRDefault="00714877">
      <w:pPr>
        <w:pStyle w:val="Heading1Text"/>
        <w:numPr>
          <w:ilvl w:val="0"/>
          <w:numId w:val="36"/>
        </w:numPr>
        <w:ind w:left="1800"/>
        <w:pPrChange w:id="462" w:author="Author">
          <w:pPr>
            <w:pStyle w:val="Heading1Text"/>
            <w:ind w:left="1440"/>
          </w:pPr>
        </w:pPrChange>
      </w:pPr>
      <w:r>
        <w:lastRenderedPageBreak/>
        <w:t>For other windings with fixed tap positions - Enter</w:t>
      </w:r>
      <w:r w:rsidRPr="00ED71EA">
        <w:t xml:space="preserve"> the </w:t>
      </w:r>
      <w:r>
        <w:t>f</w:t>
      </w:r>
      <w:r w:rsidRPr="00ED71EA">
        <w:t>ixed tap position (position number</w:t>
      </w:r>
      <w:r>
        <w:t>) as the normal tap number for each load period</w:t>
      </w:r>
      <w:r w:rsidR="004C18AF">
        <w:t>.</w:t>
      </w:r>
    </w:p>
    <w:p w14:paraId="6CAA7371" w14:textId="77777777" w:rsidR="00714877" w:rsidRDefault="00714877">
      <w:pPr>
        <w:pStyle w:val="Heading1Text"/>
        <w:pPrChange w:id="463" w:author="Author">
          <w:pPr>
            <w:pStyle w:val="Heading1Text"/>
            <w:ind w:left="1440"/>
          </w:pPr>
        </w:pPrChange>
      </w:pPr>
    </w:p>
    <w:p w14:paraId="621BAF22" w14:textId="69E52E2A" w:rsidR="008B4C6A" w:rsidRDefault="00715012">
      <w:pPr>
        <w:pStyle w:val="Heading1Text"/>
        <w:numPr>
          <w:ilvl w:val="0"/>
          <w:numId w:val="36"/>
        </w:numPr>
        <w:ind w:left="1800"/>
        <w:pPrChange w:id="464" w:author="Author">
          <w:pPr>
            <w:pStyle w:val="Heading1Text"/>
            <w:keepNext/>
            <w:ind w:left="1440" w:right="403"/>
          </w:pPr>
        </w:pPrChange>
      </w:pPr>
      <w:r>
        <w:t>For LTC windings on TCUL-Auto transformers (</w:t>
      </w:r>
      <w:r w:rsidR="00C36BBB" w:rsidRPr="00C36BBB">
        <w:t xml:space="preserve">the Normal Operating Mode field is set to </w:t>
      </w:r>
      <w:r w:rsidR="004D3602">
        <w:t>Manual</w:t>
      </w:r>
      <w:r w:rsidR="00C36BBB">
        <w:t>-Local</w:t>
      </w:r>
      <w:r w:rsidR="004D3602">
        <w:t xml:space="preserve">, </w:t>
      </w:r>
      <w:r w:rsidR="00C36BBB">
        <w:t>Manual-Remote</w:t>
      </w:r>
      <w:r>
        <w:t xml:space="preserve"> or Auto)</w:t>
      </w:r>
      <w:r w:rsidR="004C18AF">
        <w:t>:</w:t>
      </w:r>
    </w:p>
    <w:p w14:paraId="5B1A9992" w14:textId="77777777" w:rsidR="008B4C6A" w:rsidRDefault="008B4C6A">
      <w:pPr>
        <w:pStyle w:val="Heading1Text"/>
        <w:pPrChange w:id="465" w:author="Author">
          <w:pPr>
            <w:pStyle w:val="Heading1Text"/>
            <w:keepNext/>
            <w:ind w:left="1440" w:right="403"/>
          </w:pPr>
        </w:pPrChange>
      </w:pPr>
    </w:p>
    <w:p w14:paraId="2682574C" w14:textId="77777777" w:rsidR="008B4C6A" w:rsidRPr="0098014F" w:rsidRDefault="008B4C6A">
      <w:pPr>
        <w:pStyle w:val="Heading1Text"/>
        <w:numPr>
          <w:ilvl w:val="0"/>
          <w:numId w:val="43"/>
        </w:numPr>
        <w:pPrChange w:id="466" w:author="Author">
          <w:pPr>
            <w:pStyle w:val="Heading1Text"/>
            <w:numPr>
              <w:numId w:val="10"/>
            </w:numPr>
            <w:tabs>
              <w:tab w:val="num" w:pos="1080"/>
            </w:tabs>
            <w:ind w:left="2520" w:right="0" w:hanging="360"/>
          </w:pPr>
        </w:pPrChange>
      </w:pPr>
      <w:r w:rsidRPr="008D0E43">
        <w:t>Enter the</w:t>
      </w:r>
      <w:r w:rsidR="00715012" w:rsidRPr="008D0E43">
        <w:t xml:space="preserve"> typical </w:t>
      </w:r>
      <w:r w:rsidRPr="008D0E43">
        <w:t xml:space="preserve">heavy load </w:t>
      </w:r>
      <w:r w:rsidR="00715012" w:rsidRPr="008D0E43">
        <w:t>tap position as the normal tap number</w:t>
      </w:r>
      <w:r w:rsidRPr="008D0E43">
        <w:t xml:space="preserve"> for both load periods.</w:t>
      </w:r>
    </w:p>
    <w:p w14:paraId="715BCF9B" w14:textId="77777777" w:rsidR="00456601" w:rsidRPr="0098014F" w:rsidRDefault="00456601">
      <w:pPr>
        <w:pStyle w:val="Heading1Text"/>
        <w:pPrChange w:id="467" w:author="Author">
          <w:pPr>
            <w:pStyle w:val="Heading1Text"/>
            <w:keepNext/>
            <w:ind w:left="1440" w:right="403"/>
          </w:pPr>
        </w:pPrChange>
      </w:pPr>
    </w:p>
    <w:p w14:paraId="6A3854B5" w14:textId="77777777" w:rsidR="00715012" w:rsidRPr="0098014F" w:rsidRDefault="00715012">
      <w:pPr>
        <w:pStyle w:val="Heading1Text"/>
        <w:numPr>
          <w:ilvl w:val="0"/>
          <w:numId w:val="43"/>
        </w:numPr>
        <w:pPrChange w:id="468" w:author="Author">
          <w:pPr>
            <w:pStyle w:val="Heading1Text"/>
            <w:numPr>
              <w:numId w:val="10"/>
            </w:numPr>
            <w:tabs>
              <w:tab w:val="num" w:pos="1080"/>
            </w:tabs>
            <w:ind w:left="2520" w:right="0" w:hanging="360"/>
          </w:pPr>
        </w:pPrChange>
      </w:pPr>
      <w:r w:rsidRPr="008D0E43">
        <w:t xml:space="preserve">If no typical </w:t>
      </w:r>
      <w:r w:rsidR="008B4C6A" w:rsidRPr="008D0E43">
        <w:t xml:space="preserve">heavy load </w:t>
      </w:r>
      <w:r w:rsidRPr="008D0E43">
        <w:t xml:space="preserve">tap position exists, </w:t>
      </w:r>
      <w:r w:rsidR="008B4C6A" w:rsidRPr="008D0E43">
        <w:t xml:space="preserve">enter </w:t>
      </w:r>
      <w:r w:rsidRPr="008D0E43">
        <w:t>the tap number corresponding with the nameplate voltage of that winding as the normal tap number</w:t>
      </w:r>
      <w:r w:rsidR="008B4C6A" w:rsidRPr="008D0E43">
        <w:t xml:space="preserve"> for both load periods</w:t>
      </w:r>
      <w:r w:rsidRPr="008D0E43">
        <w:t xml:space="preserve">. </w:t>
      </w:r>
    </w:p>
    <w:p w14:paraId="0E169712" w14:textId="77777777" w:rsidR="001D6625" w:rsidRPr="00ED71EA" w:rsidRDefault="001D6625" w:rsidP="00192307">
      <w:pPr>
        <w:pStyle w:val="Heading1Text"/>
      </w:pPr>
    </w:p>
    <w:p w14:paraId="13AE55EC" w14:textId="193858D9" w:rsidR="003144C3" w:rsidRPr="00ED71EA" w:rsidRDefault="003144C3" w:rsidP="00192307">
      <w:pPr>
        <w:pStyle w:val="Heading1Text"/>
      </w:pPr>
      <w:r w:rsidRPr="00ED71EA">
        <w:t xml:space="preserve">Step Size (per unit) – </w:t>
      </w:r>
      <w:r w:rsidR="00B01DF9">
        <w:t>Enter</w:t>
      </w:r>
      <w:r w:rsidR="00B01DF9" w:rsidRPr="00ED71EA">
        <w:t xml:space="preserve"> </w:t>
      </w:r>
      <w:r w:rsidRPr="00ED71EA">
        <w:t>the step size for each winding (per unit)</w:t>
      </w:r>
      <w:del w:id="469" w:author="Author">
        <w:r w:rsidRPr="00ED71EA" w:rsidDel="00D8490C">
          <w:delText xml:space="preserve">.  </w:delText>
        </w:r>
      </w:del>
      <w:ins w:id="470" w:author="Author">
        <w:r w:rsidR="00D8490C">
          <w:t xml:space="preserve">. </w:t>
        </w:r>
      </w:ins>
      <w:r w:rsidRPr="00ED71EA">
        <w:t>This data can usually be taken from the manufacturer’s nameplate information and should be calculated as follows</w:t>
      </w:r>
      <w:del w:id="471" w:author="Author">
        <w:r w:rsidR="007A3F7B" w:rsidDel="00D8490C">
          <w:delText xml:space="preserve">.  </w:delText>
        </w:r>
      </w:del>
      <w:ins w:id="472" w:author="Author">
        <w:r w:rsidR="00D8490C">
          <w:t xml:space="preserve">. </w:t>
        </w:r>
      </w:ins>
      <w:r w:rsidR="00C628B2">
        <w:t xml:space="preserve">Enter </w:t>
      </w:r>
      <w:r w:rsidR="007A3F7B">
        <w:t>zero (0) for windings without taps.</w:t>
      </w:r>
    </w:p>
    <w:p w14:paraId="2223040C" w14:textId="77777777" w:rsidR="003144C3" w:rsidRPr="00ED71EA" w:rsidRDefault="003144C3" w:rsidP="003144C3">
      <w:pPr>
        <w:rPr>
          <w:rFonts w:ascii="Arial" w:hAnsi="Arial" w:cs="Arial"/>
          <w:sz w:val="24"/>
        </w:rPr>
      </w:pPr>
    </w:p>
    <w:p w14:paraId="345EF483" w14:textId="7893D55B" w:rsidR="003144C3" w:rsidRPr="00ED71EA" w:rsidRDefault="003144C3" w:rsidP="003144C3">
      <w:pPr>
        <w:ind w:firstLine="1440"/>
        <w:rPr>
          <w:rFonts w:ascii="Arial" w:hAnsi="Arial" w:cs="Arial"/>
          <w:sz w:val="24"/>
        </w:rPr>
      </w:pPr>
      <w:r w:rsidRPr="00ED71EA">
        <w:rPr>
          <w:rFonts w:ascii="Arial" w:hAnsi="Arial" w:cs="Arial"/>
          <w:sz w:val="24"/>
        </w:rPr>
        <w:t xml:space="preserve">Step Size = </w:t>
      </w:r>
      <w:r w:rsidRPr="00ED71EA">
        <w:rPr>
          <w:rFonts w:ascii="Arial" w:hAnsi="Arial" w:cs="Arial"/>
          <w:sz w:val="24"/>
          <w:u w:val="single"/>
        </w:rPr>
        <w:t>(</w:t>
      </w:r>
      <w:r w:rsidR="00E3026B">
        <w:rPr>
          <w:rFonts w:ascii="Arial" w:hAnsi="Arial" w:cs="Arial"/>
          <w:sz w:val="24"/>
          <w:u w:val="single"/>
        </w:rPr>
        <w:t>m</w:t>
      </w:r>
      <w:r w:rsidRPr="00ED71EA">
        <w:rPr>
          <w:rFonts w:ascii="Arial" w:hAnsi="Arial" w:cs="Arial"/>
          <w:sz w:val="24"/>
          <w:u w:val="single"/>
        </w:rPr>
        <w:t xml:space="preserve">aximum voltage - </w:t>
      </w:r>
      <w:r w:rsidR="00E3026B">
        <w:rPr>
          <w:rFonts w:ascii="Arial" w:hAnsi="Arial" w:cs="Arial"/>
          <w:sz w:val="24"/>
          <w:u w:val="single"/>
        </w:rPr>
        <w:t>m</w:t>
      </w:r>
      <w:r w:rsidRPr="00ED71EA">
        <w:rPr>
          <w:rFonts w:ascii="Arial" w:hAnsi="Arial" w:cs="Arial"/>
          <w:sz w:val="24"/>
          <w:u w:val="single"/>
        </w:rPr>
        <w:t>inimum voltage)</w:t>
      </w:r>
    </w:p>
    <w:p w14:paraId="39D70940" w14:textId="23A54BF3" w:rsidR="003144C3" w:rsidRPr="00ED71EA" w:rsidRDefault="003144C3" w:rsidP="003144C3">
      <w:pPr>
        <w:ind w:firstLine="2610"/>
        <w:rPr>
          <w:rFonts w:ascii="Arial" w:hAnsi="Arial" w:cs="Arial"/>
          <w:sz w:val="24"/>
        </w:rPr>
      </w:pPr>
      <w:r w:rsidRPr="00ED71EA">
        <w:rPr>
          <w:rFonts w:ascii="Arial" w:hAnsi="Arial" w:cs="Arial"/>
          <w:sz w:val="24"/>
        </w:rPr>
        <w:t xml:space="preserve">    (</w:t>
      </w:r>
      <w:r w:rsidR="00E3026B">
        <w:rPr>
          <w:rFonts w:ascii="Arial" w:hAnsi="Arial" w:cs="Arial"/>
          <w:sz w:val="24"/>
        </w:rPr>
        <w:t>n</w:t>
      </w:r>
      <w:r w:rsidRPr="00ED71EA">
        <w:rPr>
          <w:rFonts w:ascii="Arial" w:hAnsi="Arial" w:cs="Arial"/>
          <w:sz w:val="24"/>
        </w:rPr>
        <w:t xml:space="preserve">ameplate </w:t>
      </w:r>
      <w:proofErr w:type="gramStart"/>
      <w:r w:rsidR="00E3026B">
        <w:rPr>
          <w:rFonts w:ascii="Arial" w:hAnsi="Arial" w:cs="Arial"/>
          <w:sz w:val="24"/>
        </w:rPr>
        <w:t>v</w:t>
      </w:r>
      <w:r w:rsidRPr="00ED71EA">
        <w:rPr>
          <w:rFonts w:ascii="Arial" w:hAnsi="Arial" w:cs="Arial"/>
          <w:sz w:val="24"/>
        </w:rPr>
        <w:t>oltage)(</w:t>
      </w:r>
      <w:proofErr w:type="gramEnd"/>
      <w:r w:rsidRPr="00ED71EA">
        <w:rPr>
          <w:rFonts w:ascii="Arial" w:hAnsi="Arial" w:cs="Arial"/>
          <w:sz w:val="24"/>
        </w:rPr>
        <w:t># of taps - 1)</w:t>
      </w:r>
    </w:p>
    <w:p w14:paraId="098AB6EB" w14:textId="77777777" w:rsidR="003144C3" w:rsidRPr="00ED71EA" w:rsidRDefault="003144C3" w:rsidP="003144C3">
      <w:pPr>
        <w:rPr>
          <w:rFonts w:ascii="Arial" w:hAnsi="Arial" w:cs="Arial"/>
          <w:sz w:val="24"/>
        </w:rPr>
      </w:pPr>
    </w:p>
    <w:p w14:paraId="2998009B" w14:textId="21B5478A" w:rsidR="001D6625" w:rsidRPr="00ED71EA" w:rsidRDefault="00E6009E" w:rsidP="00192307">
      <w:pPr>
        <w:pStyle w:val="Heading1Text"/>
      </w:pPr>
      <w:r>
        <w:t>Nameplate</w:t>
      </w:r>
      <w:r w:rsidR="001D6625" w:rsidRPr="00ED71EA">
        <w:t xml:space="preserve"> Tap N</w:t>
      </w:r>
      <w:r>
        <w:t>umber</w:t>
      </w:r>
      <w:r w:rsidR="001D6625" w:rsidRPr="00ED71EA">
        <w:t xml:space="preserve"> </w:t>
      </w:r>
      <w:r w:rsidR="008F5204" w:rsidRPr="00ED71EA">
        <w:t>–</w:t>
      </w:r>
      <w:r w:rsidR="001D6625" w:rsidRPr="00ED71EA">
        <w:t xml:space="preserve"> </w:t>
      </w:r>
      <w:r w:rsidR="00B01DF9">
        <w:t>Enter</w:t>
      </w:r>
      <w:r w:rsidR="00B01DF9" w:rsidRPr="00ED71EA">
        <w:t xml:space="preserve"> </w:t>
      </w:r>
      <w:r w:rsidR="001D6625" w:rsidRPr="00ED71EA">
        <w:t xml:space="preserve">the tap number for each winding at which </w:t>
      </w:r>
      <w:r w:rsidR="00E3026B">
        <w:t>n</w:t>
      </w:r>
      <w:r w:rsidR="001D6625" w:rsidRPr="00ED71EA">
        <w:t xml:space="preserve">ameplate </w:t>
      </w:r>
      <w:r w:rsidR="00E3026B">
        <w:t>voltage</w:t>
      </w:r>
      <w:r w:rsidR="00E3026B" w:rsidRPr="00ED71EA">
        <w:t xml:space="preserve"> </w:t>
      </w:r>
      <w:r w:rsidR="001D6625" w:rsidRPr="00ED71EA">
        <w:t>is achieved</w:t>
      </w:r>
      <w:del w:id="473" w:author="Author">
        <w:r w:rsidR="001D6625" w:rsidRPr="00ED71EA" w:rsidDel="00D8490C">
          <w:delText>.</w:delText>
        </w:r>
        <w:r w:rsidR="00C628B2" w:rsidDel="00D8490C">
          <w:delText xml:space="preserve">  </w:delText>
        </w:r>
      </w:del>
      <w:ins w:id="474" w:author="Author">
        <w:r w:rsidR="00D8490C">
          <w:t xml:space="preserve">. </w:t>
        </w:r>
      </w:ins>
      <w:r w:rsidR="00C628B2">
        <w:t>Enter zero (0) for windings without taps.</w:t>
      </w:r>
    </w:p>
    <w:p w14:paraId="475C0CBB" w14:textId="77777777" w:rsidR="001D6625" w:rsidRPr="00ED71EA" w:rsidRDefault="001D6625" w:rsidP="00F669C4">
      <w:pPr>
        <w:pStyle w:val="Heading1Text"/>
      </w:pPr>
    </w:p>
    <w:p w14:paraId="31613448" w14:textId="42863048" w:rsidR="001D6625" w:rsidRPr="00ED71EA" w:rsidRDefault="001D6625" w:rsidP="00F669C4">
      <w:pPr>
        <w:pStyle w:val="Heading1Text"/>
      </w:pPr>
      <w:r w:rsidRPr="00ED71EA">
        <w:t xml:space="preserve">Minimum Tap No. </w:t>
      </w:r>
      <w:r w:rsidR="008F5204" w:rsidRPr="00ED71EA">
        <w:t>–</w:t>
      </w:r>
      <w:r w:rsidRPr="00ED71EA">
        <w:t xml:space="preserve"> </w:t>
      </w:r>
      <w:r w:rsidR="00B01DF9">
        <w:t>Enter</w:t>
      </w:r>
      <w:r w:rsidR="00B01DF9" w:rsidRPr="00ED71EA">
        <w:t xml:space="preserve"> </w:t>
      </w:r>
      <w:r w:rsidR="0087578B">
        <w:t xml:space="preserve">the </w:t>
      </w:r>
      <w:r w:rsidRPr="00ED71EA">
        <w:t>tap number for each winding at which minimum kV is achieved</w:t>
      </w:r>
      <w:del w:id="475" w:author="Author">
        <w:r w:rsidRPr="00ED71EA" w:rsidDel="00D8490C">
          <w:delText>.</w:delText>
        </w:r>
        <w:r w:rsidR="00C628B2" w:rsidDel="00D8490C">
          <w:delText xml:space="preserve">  </w:delText>
        </w:r>
      </w:del>
      <w:ins w:id="476" w:author="Author">
        <w:r w:rsidR="00D8490C">
          <w:t xml:space="preserve">. </w:t>
        </w:r>
      </w:ins>
      <w:r w:rsidR="00C628B2">
        <w:t>Enter zero (0) for windings without taps.</w:t>
      </w:r>
    </w:p>
    <w:p w14:paraId="791F7988" w14:textId="77777777" w:rsidR="001D6625" w:rsidRPr="00ED71EA" w:rsidRDefault="001D6625" w:rsidP="00F669C4">
      <w:pPr>
        <w:pStyle w:val="Heading1Text"/>
      </w:pPr>
    </w:p>
    <w:p w14:paraId="47864C45" w14:textId="30F70802" w:rsidR="001D6625" w:rsidRPr="00ED71EA" w:rsidRDefault="001D6625" w:rsidP="00F669C4">
      <w:pPr>
        <w:pStyle w:val="Heading1Text"/>
      </w:pPr>
      <w:r w:rsidRPr="00ED71EA">
        <w:t xml:space="preserve">Minimum kV </w:t>
      </w:r>
      <w:r w:rsidR="008F5204" w:rsidRPr="00ED71EA">
        <w:t>–</w:t>
      </w:r>
      <w:r w:rsidRPr="00ED71EA">
        <w:t xml:space="preserve"> Indicates the </w:t>
      </w:r>
      <w:r w:rsidR="00E3026B">
        <w:t>voltage</w:t>
      </w:r>
      <w:r w:rsidR="00E3026B" w:rsidRPr="00ED71EA">
        <w:t xml:space="preserve"> </w:t>
      </w:r>
      <w:r w:rsidRPr="00ED71EA">
        <w:t>of the windings when at minimum tap position</w:t>
      </w:r>
      <w:del w:id="477" w:author="Author">
        <w:r w:rsidRPr="00ED71EA" w:rsidDel="00D8490C">
          <w:delText xml:space="preserve">.  </w:delText>
        </w:r>
      </w:del>
      <w:ins w:id="478" w:author="Author">
        <w:r w:rsidR="00D8490C">
          <w:t xml:space="preserve">. </w:t>
        </w:r>
      </w:ins>
      <w:r w:rsidRPr="00ED71EA">
        <w:t xml:space="preserve">Value </w:t>
      </w:r>
      <w:r w:rsidR="00370BA7">
        <w:t>is</w:t>
      </w:r>
      <w:r w:rsidRPr="00ED71EA">
        <w:t xml:space="preserve"> calculated based on </w:t>
      </w:r>
      <w:r w:rsidR="00E3026B">
        <w:t>n</w:t>
      </w:r>
      <w:r w:rsidR="00386064" w:rsidRPr="00ED71EA">
        <w:t xml:space="preserve">ameplate </w:t>
      </w:r>
      <w:r w:rsidR="00E3026B">
        <w:t>voltage</w:t>
      </w:r>
      <w:r w:rsidR="00E3026B" w:rsidRPr="00ED71EA">
        <w:t xml:space="preserve"> </w:t>
      </w:r>
      <w:r w:rsidRPr="00ED71EA">
        <w:t xml:space="preserve">and </w:t>
      </w:r>
      <w:r w:rsidR="00026586" w:rsidRPr="00ED71EA">
        <w:t xml:space="preserve">associated </w:t>
      </w:r>
      <w:r w:rsidRPr="00ED71EA">
        <w:t>tap number, minimum tap number and step size.</w:t>
      </w:r>
    </w:p>
    <w:p w14:paraId="0628C245" w14:textId="77777777" w:rsidR="001D6625" w:rsidRPr="00ED71EA" w:rsidRDefault="001D6625" w:rsidP="00F669C4">
      <w:pPr>
        <w:pStyle w:val="Heading1Text"/>
      </w:pPr>
    </w:p>
    <w:p w14:paraId="64B18451" w14:textId="0FFB0401" w:rsidR="001D6625" w:rsidRPr="00ED71EA" w:rsidRDefault="001D6625" w:rsidP="00F669C4">
      <w:pPr>
        <w:pStyle w:val="Heading1Text"/>
      </w:pPr>
      <w:r w:rsidRPr="00ED71EA">
        <w:t xml:space="preserve">Maximum Tap No. </w:t>
      </w:r>
      <w:r w:rsidR="008F5204" w:rsidRPr="00ED71EA">
        <w:t>–</w:t>
      </w:r>
      <w:r w:rsidRPr="00ED71EA">
        <w:t xml:space="preserve"> </w:t>
      </w:r>
      <w:r w:rsidR="00B01DF9">
        <w:t>Enter the</w:t>
      </w:r>
      <w:r w:rsidR="00B01DF9" w:rsidRPr="00ED71EA">
        <w:t xml:space="preserve"> </w:t>
      </w:r>
      <w:r w:rsidRPr="00ED71EA">
        <w:t>tap number for each winding at which maximum</w:t>
      </w:r>
      <w:r w:rsidR="00E3026B">
        <w:t xml:space="preserve"> voltage</w:t>
      </w:r>
      <w:r w:rsidRPr="00ED71EA">
        <w:t xml:space="preserve"> is achieved</w:t>
      </w:r>
      <w:del w:id="479" w:author="Author">
        <w:r w:rsidRPr="00ED71EA" w:rsidDel="00D8490C">
          <w:delText>.</w:delText>
        </w:r>
        <w:r w:rsidR="00C628B2" w:rsidDel="00D8490C">
          <w:delText xml:space="preserve">  </w:delText>
        </w:r>
      </w:del>
      <w:ins w:id="480" w:author="Author">
        <w:r w:rsidR="00D8490C">
          <w:t xml:space="preserve">. </w:t>
        </w:r>
      </w:ins>
      <w:r w:rsidR="00C628B2">
        <w:t>Enter zero (0) for windings without taps.</w:t>
      </w:r>
    </w:p>
    <w:p w14:paraId="092DFA8F" w14:textId="77777777" w:rsidR="001D6625" w:rsidRPr="00ED71EA" w:rsidRDefault="001D6625" w:rsidP="00F669C4">
      <w:pPr>
        <w:pStyle w:val="Heading1Text"/>
      </w:pPr>
    </w:p>
    <w:p w14:paraId="43F1FF57" w14:textId="2BD55496" w:rsidR="001D6625" w:rsidRPr="00ED71EA" w:rsidRDefault="001D6625" w:rsidP="00F669C4">
      <w:pPr>
        <w:pStyle w:val="Heading1Text"/>
      </w:pPr>
      <w:r w:rsidRPr="00ED71EA">
        <w:t xml:space="preserve">Maximum kV </w:t>
      </w:r>
      <w:r w:rsidR="008F5204" w:rsidRPr="00ED71EA">
        <w:t>–</w:t>
      </w:r>
      <w:r w:rsidRPr="00ED71EA">
        <w:t xml:space="preserve"> Indicates the </w:t>
      </w:r>
      <w:r w:rsidR="00E3026B">
        <w:t xml:space="preserve">voltage </w:t>
      </w:r>
      <w:r w:rsidRPr="00ED71EA">
        <w:t>of the windings when at maximum tap position</w:t>
      </w:r>
      <w:del w:id="481" w:author="Author">
        <w:r w:rsidRPr="00ED71EA" w:rsidDel="00D8490C">
          <w:delText xml:space="preserve">.  </w:delText>
        </w:r>
      </w:del>
      <w:ins w:id="482" w:author="Author">
        <w:r w:rsidR="00D8490C">
          <w:t xml:space="preserve">. </w:t>
        </w:r>
      </w:ins>
      <w:r w:rsidRPr="00ED71EA">
        <w:t xml:space="preserve">Value </w:t>
      </w:r>
      <w:r w:rsidR="00370BA7">
        <w:t>is</w:t>
      </w:r>
      <w:r w:rsidRPr="00ED71EA">
        <w:t xml:space="preserve"> calculated based on </w:t>
      </w:r>
      <w:r w:rsidR="00E3026B">
        <w:t>n</w:t>
      </w:r>
      <w:r w:rsidR="00386064" w:rsidRPr="00ED71EA">
        <w:t xml:space="preserve">ameplate </w:t>
      </w:r>
      <w:r w:rsidR="00E3026B">
        <w:t>voltage</w:t>
      </w:r>
      <w:r w:rsidR="00E3026B" w:rsidRPr="00ED71EA">
        <w:t xml:space="preserve"> </w:t>
      </w:r>
      <w:r w:rsidRPr="00ED71EA">
        <w:t xml:space="preserve">and </w:t>
      </w:r>
      <w:r w:rsidR="00026586" w:rsidRPr="00ED71EA">
        <w:t xml:space="preserve">associated </w:t>
      </w:r>
      <w:r w:rsidRPr="00ED71EA">
        <w:t>tap number, maximum tap number and step size.</w:t>
      </w:r>
    </w:p>
    <w:p w14:paraId="35DD79B5" w14:textId="77777777" w:rsidR="001D6625" w:rsidRPr="00ED71EA" w:rsidRDefault="001D6625" w:rsidP="00F669C4">
      <w:pPr>
        <w:pStyle w:val="Heading1Text"/>
      </w:pPr>
    </w:p>
    <w:p w14:paraId="0C92EB13" w14:textId="77777777" w:rsidR="008B4C6A" w:rsidRDefault="0010339A" w:rsidP="00F669C4">
      <w:pPr>
        <w:pStyle w:val="Heading1Text"/>
      </w:pPr>
      <w:r>
        <w:t xml:space="preserve">Controlled and </w:t>
      </w:r>
      <w:r w:rsidR="001D6625" w:rsidRPr="00ED71EA">
        <w:t>Controlling</w:t>
      </w:r>
      <w:r w:rsidR="005130DA">
        <w:t>/LTC</w:t>
      </w:r>
      <w:r w:rsidR="001D6625" w:rsidRPr="00ED71EA">
        <w:t xml:space="preserve"> Side Winding (TCUL</w:t>
      </w:r>
      <w:r w:rsidR="005130DA">
        <w:t>-Auto transformers</w:t>
      </w:r>
      <w:r w:rsidR="005130DA" w:rsidRPr="00ED71EA">
        <w:t xml:space="preserve"> </w:t>
      </w:r>
      <w:r w:rsidR="001D6625" w:rsidRPr="00ED71EA">
        <w:t>only)</w:t>
      </w:r>
      <w:r>
        <w:t>:</w:t>
      </w:r>
    </w:p>
    <w:p w14:paraId="7B50F4F7" w14:textId="77777777" w:rsidR="008B4C6A" w:rsidRDefault="008B4C6A" w:rsidP="00F669C4">
      <w:pPr>
        <w:pStyle w:val="Heading1Text"/>
      </w:pPr>
    </w:p>
    <w:p w14:paraId="6BD2A95B" w14:textId="34A1D094" w:rsidR="001E3F4F" w:rsidRPr="001E3F4F" w:rsidRDefault="001E3F4F">
      <w:pPr>
        <w:pStyle w:val="Heading1Text"/>
        <w:numPr>
          <w:ilvl w:val="0"/>
          <w:numId w:val="42"/>
        </w:numPr>
        <w:pPrChange w:id="483" w:author="Author">
          <w:pPr>
            <w:ind w:left="1440"/>
          </w:pPr>
        </w:pPrChange>
      </w:pPr>
      <w:r w:rsidRPr="001E3F4F">
        <w:t xml:space="preserve">These fields are required for all TCUL-Auto transformers with </w:t>
      </w:r>
      <w:r w:rsidR="00C36BBB" w:rsidRPr="00C36BBB">
        <w:t xml:space="preserve">the Normal Operating Mode field set to </w:t>
      </w:r>
      <w:r w:rsidRPr="001E3F4F">
        <w:t xml:space="preserve">Auto </w:t>
      </w:r>
      <w:r w:rsidR="00C36BBB">
        <w:t>or</w:t>
      </w:r>
      <w:r w:rsidR="00C36BBB" w:rsidRPr="001E3F4F">
        <w:t xml:space="preserve"> </w:t>
      </w:r>
      <w:r w:rsidR="00C36BBB">
        <w:t>Manual-Remote</w:t>
      </w:r>
      <w:r w:rsidRPr="001E3F4F">
        <w:t>.</w:t>
      </w:r>
    </w:p>
    <w:p w14:paraId="0BB7EB0B" w14:textId="77777777" w:rsidR="001E3F4F" w:rsidRPr="001E3F4F" w:rsidRDefault="001E3F4F">
      <w:pPr>
        <w:pStyle w:val="Heading1Text"/>
        <w:pPrChange w:id="484" w:author="Author">
          <w:pPr>
            <w:ind w:left="1440"/>
          </w:pPr>
        </w:pPrChange>
      </w:pPr>
    </w:p>
    <w:p w14:paraId="29C0B686" w14:textId="20EEC4BA" w:rsidR="001E3F4F" w:rsidRPr="001E3F4F" w:rsidRDefault="001E3F4F">
      <w:pPr>
        <w:pStyle w:val="Heading1Text"/>
        <w:numPr>
          <w:ilvl w:val="0"/>
          <w:numId w:val="42"/>
        </w:numPr>
        <w:pPrChange w:id="485" w:author="Author">
          <w:pPr>
            <w:ind w:left="1440"/>
          </w:pPr>
        </w:pPrChange>
      </w:pPr>
      <w:r w:rsidRPr="001E3F4F">
        <w:t xml:space="preserve">These fields are required for </w:t>
      </w:r>
      <w:r w:rsidR="00C36BBB" w:rsidRPr="001E3F4F">
        <w:t xml:space="preserve">transformers </w:t>
      </w:r>
      <w:r w:rsidR="00C36BBB">
        <w:t xml:space="preserve">with </w:t>
      </w:r>
      <w:r w:rsidR="00C36BBB" w:rsidRPr="00D87CF8">
        <w:t>t</w:t>
      </w:r>
      <w:r w:rsidR="00C36BBB">
        <w:t xml:space="preserve">he Normal Operating Mode field </w:t>
      </w:r>
      <w:r w:rsidR="00C36BBB" w:rsidRPr="00D87CF8">
        <w:t>set to</w:t>
      </w:r>
      <w:r w:rsidR="00C36BBB">
        <w:t xml:space="preserve"> M</w:t>
      </w:r>
      <w:r w:rsidRPr="001E3F4F">
        <w:t>anual</w:t>
      </w:r>
      <w:r w:rsidR="00C36BBB">
        <w:t>-Local</w:t>
      </w:r>
      <w:r w:rsidRPr="001E3F4F">
        <w:t xml:space="preserve"> when the optional voltage schedule has been entered.</w:t>
      </w:r>
    </w:p>
    <w:p w14:paraId="61270EFD" w14:textId="77777777" w:rsidR="001E3F4F" w:rsidRPr="001E3F4F" w:rsidRDefault="001E3F4F">
      <w:pPr>
        <w:pStyle w:val="Heading1Text"/>
        <w:pPrChange w:id="486" w:author="Author">
          <w:pPr>
            <w:ind w:left="1440"/>
          </w:pPr>
        </w:pPrChange>
      </w:pPr>
    </w:p>
    <w:p w14:paraId="3276F7B9" w14:textId="14D5F74A" w:rsidR="001E3F4F" w:rsidRPr="001E3F4F" w:rsidRDefault="001E3F4F">
      <w:pPr>
        <w:pStyle w:val="Heading1Text"/>
        <w:numPr>
          <w:ilvl w:val="0"/>
          <w:numId w:val="42"/>
        </w:numPr>
        <w:pPrChange w:id="487" w:author="Author">
          <w:pPr>
            <w:ind w:left="1440"/>
          </w:pPr>
        </w:pPrChange>
      </w:pPr>
      <w:r w:rsidRPr="001E3F4F">
        <w:t>These fields are not enterable for GSU, Fixed and TCUL Non-Auto transformers.</w:t>
      </w:r>
    </w:p>
    <w:p w14:paraId="190A38B2" w14:textId="77777777" w:rsidR="001E3F4F" w:rsidRPr="001E3F4F" w:rsidRDefault="001E3F4F">
      <w:pPr>
        <w:pStyle w:val="Heading1Text"/>
        <w:pPrChange w:id="488" w:author="Author">
          <w:pPr>
            <w:ind w:left="1440"/>
          </w:pPr>
        </w:pPrChange>
      </w:pPr>
    </w:p>
    <w:p w14:paraId="382DB8E4" w14:textId="77777777" w:rsidR="001D6625" w:rsidRPr="001E3F4F" w:rsidRDefault="00B01DF9">
      <w:pPr>
        <w:pStyle w:val="Heading1Text"/>
        <w:numPr>
          <w:ilvl w:val="0"/>
          <w:numId w:val="42"/>
        </w:numPr>
        <w:pPrChange w:id="489" w:author="Author">
          <w:pPr>
            <w:ind w:left="1440"/>
          </w:pPr>
        </w:pPrChange>
      </w:pPr>
      <w:r>
        <w:t>Select</w:t>
      </w:r>
      <w:r w:rsidR="001D6625" w:rsidRPr="001E3F4F">
        <w:t xml:space="preserve"> with a (√) the </w:t>
      </w:r>
      <w:r w:rsidR="001E3F4F" w:rsidRPr="001E3F4F">
        <w:t xml:space="preserve">Controlling/LTC Side Winding (the </w:t>
      </w:r>
      <w:r w:rsidR="001D6625" w:rsidRPr="001E3F4F">
        <w:t>winding on which</w:t>
      </w:r>
      <w:r w:rsidR="005130DA" w:rsidRPr="001E3F4F">
        <w:t xml:space="preserve"> the</w:t>
      </w:r>
      <w:r w:rsidR="001D6625" w:rsidRPr="001E3F4F">
        <w:t xml:space="preserve"> tap changer is located</w:t>
      </w:r>
      <w:r w:rsidR="001E3F4F">
        <w:t>)</w:t>
      </w:r>
      <w:r w:rsidR="001D6625" w:rsidRPr="001E3F4F">
        <w:t>.</w:t>
      </w:r>
    </w:p>
    <w:p w14:paraId="4D1ACD75" w14:textId="77777777" w:rsidR="001D6625" w:rsidRPr="001E3F4F" w:rsidRDefault="001D6625">
      <w:pPr>
        <w:ind w:left="1080"/>
        <w:rPr>
          <w:rFonts w:ascii="Arial" w:hAnsi="Arial" w:cs="Arial"/>
          <w:sz w:val="24"/>
          <w:szCs w:val="24"/>
        </w:rPr>
        <w:pPrChange w:id="490" w:author="Author">
          <w:pPr>
            <w:ind w:left="1440"/>
          </w:pPr>
        </w:pPrChange>
      </w:pPr>
    </w:p>
    <w:p w14:paraId="1848D80D" w14:textId="02615523" w:rsidR="00E86CAA" w:rsidRPr="008D0E43" w:rsidRDefault="00B01DF9">
      <w:pPr>
        <w:pStyle w:val="Heading1Text"/>
        <w:numPr>
          <w:ilvl w:val="0"/>
          <w:numId w:val="35"/>
        </w:numPr>
        <w:pPrChange w:id="491" w:author="Author">
          <w:pPr>
            <w:ind w:left="1440"/>
          </w:pPr>
        </w:pPrChange>
      </w:pPr>
      <w:r w:rsidRPr="008D0E43">
        <w:t>Select</w:t>
      </w:r>
      <w:r w:rsidR="001D6625" w:rsidRPr="008D0E43">
        <w:t xml:space="preserve"> with a (√) </w:t>
      </w:r>
      <w:proofErr w:type="gramStart"/>
      <w:r w:rsidR="001D6625" w:rsidRPr="008D0E43">
        <w:t xml:space="preserve">the </w:t>
      </w:r>
      <w:r w:rsidR="001E3F4F" w:rsidRPr="008D0E43">
        <w:t>Controlled</w:t>
      </w:r>
      <w:proofErr w:type="gramEnd"/>
      <w:r w:rsidR="001E3F4F" w:rsidRPr="008D0E43">
        <w:t xml:space="preserve"> Winding (the </w:t>
      </w:r>
      <w:r w:rsidR="001D6625" w:rsidRPr="008D0E43">
        <w:t>winding for which desired voltages/voltage schedules are established</w:t>
      </w:r>
      <w:r w:rsidR="0087578B" w:rsidRPr="008D0E43">
        <w:t>)</w:t>
      </w:r>
      <w:r w:rsidR="001D6625" w:rsidRPr="008D0E43">
        <w:t>.</w:t>
      </w:r>
    </w:p>
    <w:p w14:paraId="3D951655" w14:textId="77777777" w:rsidR="001D6625" w:rsidRPr="00CB01DD" w:rsidRDefault="001D6625">
      <w:pPr>
        <w:rPr>
          <w:rFonts w:ascii="Arial" w:hAnsi="Arial" w:cs="Arial"/>
          <w:sz w:val="24"/>
          <w:rPrChange w:id="492" w:author="Author">
            <w:rPr/>
          </w:rPrChange>
        </w:rPr>
        <w:pPrChange w:id="493" w:author="Author">
          <w:pPr>
            <w:ind w:left="1440"/>
          </w:pPr>
        </w:pPrChange>
      </w:pPr>
    </w:p>
    <w:p w14:paraId="1B8689C8" w14:textId="77777777" w:rsidR="001D6625" w:rsidRPr="00ED71EA" w:rsidRDefault="00AA7CE6">
      <w:pPr>
        <w:pStyle w:val="Heading1"/>
        <w:rPr>
          <w:rFonts w:ascii="Arial" w:hAnsi="Arial" w:cs="Arial"/>
        </w:rPr>
      </w:pPr>
      <w:bookmarkStart w:id="494" w:name="_Toc314744785"/>
      <w:bookmarkStart w:id="495" w:name="_Toc223089218"/>
      <w:r w:rsidRPr="00ED71EA">
        <w:rPr>
          <w:rFonts w:ascii="Arial" w:hAnsi="Arial" w:cs="Arial"/>
        </w:rPr>
        <w:t>Explanation</w:t>
      </w:r>
      <w:bookmarkEnd w:id="494"/>
      <w:r w:rsidR="00C217FD">
        <w:rPr>
          <w:rFonts w:ascii="Arial" w:hAnsi="Arial" w:cs="Arial"/>
        </w:rPr>
        <w:t xml:space="preserve"> Of Data Changes</w:t>
      </w:r>
      <w:bookmarkEnd w:id="495"/>
    </w:p>
    <w:p w14:paraId="13607B66" w14:textId="77777777" w:rsidR="001D6625" w:rsidRPr="00D930F8" w:rsidRDefault="001D6625">
      <w:pPr>
        <w:pPrChange w:id="496" w:author="Author">
          <w:pPr>
            <w:pStyle w:val="Heading1Text"/>
          </w:pPr>
        </w:pPrChange>
      </w:pPr>
    </w:p>
    <w:p w14:paraId="776AC54D" w14:textId="45F09FD8" w:rsidR="004D2FD3" w:rsidRPr="00ED71EA" w:rsidRDefault="00CA3FF9" w:rsidP="00F669C4">
      <w:pPr>
        <w:pStyle w:val="Heading1Text"/>
      </w:pPr>
      <w:r w:rsidRPr="00ED71EA">
        <w:t>Any time a</w:t>
      </w:r>
      <w:r w:rsidR="00181754">
        <w:t>n</w:t>
      </w:r>
      <w:r w:rsidRPr="00ED71EA">
        <w:t xml:space="preserve"> </w:t>
      </w:r>
      <w:r w:rsidR="00420038">
        <w:t>NX-9</w:t>
      </w:r>
      <w:r w:rsidR="00B35125">
        <w:t>B</w:t>
      </w:r>
      <w:r w:rsidR="00420038">
        <w:t xml:space="preserve"> form</w:t>
      </w:r>
      <w:r w:rsidRPr="00ED71EA">
        <w:t xml:space="preserve"> is modified or created, a brief description of the reason(s) for the entry </w:t>
      </w:r>
      <w:r w:rsidR="00181754">
        <w:t>shall</w:t>
      </w:r>
      <w:r w:rsidR="00181754" w:rsidRPr="00ED71EA">
        <w:t xml:space="preserve"> </w:t>
      </w:r>
      <w:r w:rsidRPr="00ED71EA">
        <w:t>be provided in the Revision Comments field</w:t>
      </w:r>
      <w:del w:id="497" w:author="Author">
        <w:r w:rsidRPr="00ED71EA" w:rsidDel="00D8490C">
          <w:delText xml:space="preserve">.  </w:delText>
        </w:r>
      </w:del>
      <w:ins w:id="498" w:author="Author">
        <w:r w:rsidR="00D8490C">
          <w:t xml:space="preserve">. </w:t>
        </w:r>
      </w:ins>
      <w:r w:rsidRPr="00ED71EA">
        <w:t xml:space="preserve">It will provide a written record of the change and clearly identify the </w:t>
      </w:r>
      <w:r w:rsidR="00A25AC4">
        <w:t>equipment</w:t>
      </w:r>
      <w:r w:rsidR="00A25AC4" w:rsidRPr="00ED71EA">
        <w:t xml:space="preserve"> </w:t>
      </w:r>
      <w:r w:rsidRPr="00ED71EA">
        <w:t xml:space="preserve">changes </w:t>
      </w:r>
      <w:r w:rsidR="00A25AC4">
        <w:t>made in the field</w:t>
      </w:r>
      <w:r w:rsidR="00A25AC4" w:rsidRPr="00DB4894">
        <w:t xml:space="preserve"> </w:t>
      </w:r>
      <w:r w:rsidRPr="00ED71EA">
        <w:t xml:space="preserve">and/or other reasons that necessitated the update of the </w:t>
      </w:r>
      <w:r w:rsidR="00420038">
        <w:t>NX-9</w:t>
      </w:r>
      <w:r w:rsidR="00B35125">
        <w:t>B</w:t>
      </w:r>
      <w:r w:rsidR="00420038">
        <w:t xml:space="preserve"> form</w:t>
      </w:r>
      <w:del w:id="499" w:author="Author">
        <w:r w:rsidRPr="00ED71EA" w:rsidDel="00D8490C">
          <w:delText xml:space="preserve">.  </w:delText>
        </w:r>
      </w:del>
      <w:ins w:id="500" w:author="Author">
        <w:r w:rsidR="00D8490C">
          <w:t xml:space="preserve">. </w:t>
        </w:r>
      </w:ins>
      <w:r w:rsidRPr="00ED71EA">
        <w:t>For example: Tap information corrected to match nameplate.</w:t>
      </w:r>
    </w:p>
    <w:p w14:paraId="56202597" w14:textId="77777777" w:rsidR="004D2FD3" w:rsidRPr="00ED71EA" w:rsidRDefault="004D2FD3" w:rsidP="00F669C4">
      <w:pPr>
        <w:pStyle w:val="Heading1Text"/>
      </w:pPr>
    </w:p>
    <w:p w14:paraId="2A4EED0B" w14:textId="1D9C041F" w:rsidR="00CA3FF9" w:rsidRDefault="00CA3FF9" w:rsidP="00F669C4">
      <w:pPr>
        <w:pStyle w:val="Heading1Text"/>
      </w:pPr>
      <w:r w:rsidRPr="00ED71EA">
        <w:t xml:space="preserve">This data is utilized by ISO in the </w:t>
      </w:r>
      <w:r w:rsidR="00420038">
        <w:t>NX-9</w:t>
      </w:r>
      <w:r w:rsidR="00B35125">
        <w:t>B</w:t>
      </w:r>
      <w:r w:rsidR="00420038">
        <w:t xml:space="preserve"> form</w:t>
      </w:r>
      <w:r w:rsidRPr="00ED71EA">
        <w:t xml:space="preserve"> review and approval process.</w:t>
      </w:r>
    </w:p>
    <w:p w14:paraId="30E89B02" w14:textId="77777777" w:rsidR="00EF2970" w:rsidRPr="00D930F8" w:rsidRDefault="00EF2970">
      <w:pPr>
        <w:pPrChange w:id="501" w:author="Author">
          <w:pPr>
            <w:pStyle w:val="Heading1Text"/>
          </w:pPr>
        </w:pPrChange>
      </w:pPr>
    </w:p>
    <w:p w14:paraId="668F77A9" w14:textId="0E7BC1BE" w:rsidR="00425494" w:rsidRPr="00ED71EA" w:rsidRDefault="00425494" w:rsidP="00425494">
      <w:pPr>
        <w:pStyle w:val="Heading1"/>
        <w:rPr>
          <w:rFonts w:ascii="Arial" w:hAnsi="Arial" w:cs="Arial"/>
        </w:rPr>
      </w:pPr>
      <w:bookmarkStart w:id="502" w:name="_Toc223089219"/>
      <w:r w:rsidRPr="00FB119E">
        <w:rPr>
          <w:rFonts w:ascii="Arial" w:hAnsi="Arial" w:cs="Arial"/>
        </w:rPr>
        <w:t>Equipment Notes</w:t>
      </w:r>
      <w:bookmarkEnd w:id="502"/>
    </w:p>
    <w:p w14:paraId="28EE89BA" w14:textId="77777777" w:rsidR="00425494" w:rsidRPr="00D930F8" w:rsidRDefault="00425494">
      <w:pPr>
        <w:pPrChange w:id="503" w:author="Author">
          <w:pPr>
            <w:pStyle w:val="Heading1Text"/>
          </w:pPr>
        </w:pPrChange>
      </w:pPr>
    </w:p>
    <w:p w14:paraId="62267DA9" w14:textId="3B30EB0D" w:rsidR="008B3AA3" w:rsidRPr="00ED71EA" w:rsidRDefault="00E6009E" w:rsidP="00192307">
      <w:pPr>
        <w:pStyle w:val="Heading1Text"/>
      </w:pPr>
      <w:bookmarkStart w:id="504" w:name="_Toc358291785"/>
      <w:bookmarkEnd w:id="504"/>
      <w:r>
        <w:t xml:space="preserve">The </w:t>
      </w:r>
      <w:r w:rsidR="00E449BF">
        <w:t xml:space="preserve">Equipment Notes </w:t>
      </w:r>
      <w:r>
        <w:t>field is</w:t>
      </w:r>
      <w:r w:rsidR="00E449BF">
        <w:t xml:space="preserve"> used to provide </w:t>
      </w:r>
      <w:r w:rsidR="00E449BF" w:rsidRPr="00DB4894">
        <w:t xml:space="preserve">explanations of data </w:t>
      </w:r>
      <w:r w:rsidR="00E449BF">
        <w:t>or other pertinent or operational information</w:t>
      </w:r>
      <w:del w:id="505" w:author="Author">
        <w:r w:rsidR="008B3AA3" w:rsidRPr="00ED71EA" w:rsidDel="00D8490C">
          <w:delText xml:space="preserve">.  </w:delText>
        </w:r>
      </w:del>
      <w:ins w:id="506" w:author="Author">
        <w:r w:rsidR="00D8490C">
          <w:t xml:space="preserve">. </w:t>
        </w:r>
      </w:ins>
      <w:r w:rsidR="008B3AA3" w:rsidRPr="00ED71EA">
        <w:t>For example</w:t>
      </w:r>
      <w:proofErr w:type="gramStart"/>
      <w:r w:rsidR="008B3AA3" w:rsidRPr="00ED71EA">
        <w:t xml:space="preserve">: </w:t>
      </w:r>
      <w:r w:rsidR="00596058">
        <w:t xml:space="preserve"> </w:t>
      </w:r>
      <w:r w:rsidR="004D3602">
        <w:t>This</w:t>
      </w:r>
      <w:proofErr w:type="gramEnd"/>
      <w:r w:rsidR="004D3602">
        <w:t xml:space="preserve"> transformer is operated in automatic mode when generator XYZ is offline or when load level is above xx MW</w:t>
      </w:r>
      <w:r w:rsidR="008B3AA3" w:rsidRPr="00ED71EA">
        <w:t>.</w:t>
      </w:r>
    </w:p>
    <w:p w14:paraId="79AF951B" w14:textId="77777777" w:rsidR="008B3AA3" w:rsidRPr="00ED71EA" w:rsidRDefault="008B3AA3" w:rsidP="00F669C4">
      <w:pPr>
        <w:pStyle w:val="Heading1Text"/>
      </w:pPr>
    </w:p>
    <w:p w14:paraId="51C61CF2" w14:textId="2C61D4D9" w:rsidR="00C36BBB" w:rsidRDefault="00122382" w:rsidP="00F669C4">
      <w:pPr>
        <w:pStyle w:val="Heading1Text"/>
      </w:pPr>
      <w:r w:rsidRPr="00122382">
        <w:t xml:space="preserve">For transformers that are part of a dynamic reactive device control scheme, a brief description of the control scheme is required to provide clarity regarding the </w:t>
      </w:r>
      <w:proofErr w:type="gramStart"/>
      <w:r w:rsidRPr="00122382">
        <w:t>manner in which</w:t>
      </w:r>
      <w:proofErr w:type="gramEnd"/>
      <w:r w:rsidRPr="00122382">
        <w:t xml:space="preserve"> the transformer is operated</w:t>
      </w:r>
      <w:r w:rsidR="00C36BBB">
        <w:t>.</w:t>
      </w:r>
    </w:p>
    <w:p w14:paraId="1B496E5F" w14:textId="77777777" w:rsidR="00C36BBB" w:rsidRDefault="00C36BBB" w:rsidP="00F669C4">
      <w:pPr>
        <w:pStyle w:val="Heading1Text"/>
      </w:pPr>
    </w:p>
    <w:p w14:paraId="5FF82F68" w14:textId="5EB6136F" w:rsidR="008B3AA3" w:rsidRPr="00ED71EA" w:rsidRDefault="00E449BF" w:rsidP="00F669C4">
      <w:pPr>
        <w:pStyle w:val="Heading1Text"/>
      </w:pPr>
      <w:r>
        <w:t xml:space="preserve">Fields are provided for both ISO and </w:t>
      </w:r>
      <w:r w:rsidR="00B61E2B">
        <w:t>MP</w:t>
      </w:r>
      <w:r w:rsidR="00181754">
        <w:t>/</w:t>
      </w:r>
      <w:r w:rsidR="00B61E2B">
        <w:t>TO</w:t>
      </w:r>
      <w:r>
        <w:t xml:space="preserve"> notes</w:t>
      </w:r>
      <w:del w:id="507" w:author="Author">
        <w:r w:rsidDel="00D8490C">
          <w:delText xml:space="preserve">.  </w:delText>
        </w:r>
      </w:del>
      <w:ins w:id="508" w:author="Author">
        <w:r w:rsidR="00D8490C">
          <w:t xml:space="preserve">. </w:t>
        </w:r>
      </w:ins>
      <w:r>
        <w:t xml:space="preserve">An additional private field is available to the </w:t>
      </w:r>
      <w:r w:rsidR="00B61E2B">
        <w:t>MP or TO</w:t>
      </w:r>
      <w:r>
        <w:t xml:space="preserve"> for internal notes that can be edited and viewed only by the </w:t>
      </w:r>
      <w:r w:rsidR="00A566B5">
        <w:t xml:space="preserve">MP or TO </w:t>
      </w:r>
      <w:r>
        <w:t>own</w:t>
      </w:r>
      <w:r w:rsidR="00A566B5">
        <w:t>ing</w:t>
      </w:r>
      <w:r w:rsidR="007B6CB9">
        <w:t xml:space="preserve"> </w:t>
      </w:r>
      <w:r>
        <w:t>the record</w:t>
      </w:r>
      <w:r w:rsidR="008B3AA3" w:rsidRPr="00ED71EA">
        <w:t>.</w:t>
      </w:r>
    </w:p>
    <w:p w14:paraId="4F3F99B3" w14:textId="77777777" w:rsidR="008B3AA3" w:rsidRPr="00ED71EA" w:rsidRDefault="008B3AA3" w:rsidP="00F669C4">
      <w:pPr>
        <w:pStyle w:val="Heading1Text"/>
      </w:pPr>
    </w:p>
    <w:p w14:paraId="55F8379A" w14:textId="4CE4E024" w:rsidR="008B3AA3" w:rsidRPr="00ED71EA" w:rsidRDefault="00227383" w:rsidP="00F669C4">
      <w:pPr>
        <w:pStyle w:val="Heading1Text"/>
      </w:pPr>
      <w:r>
        <w:rPr>
          <w:szCs w:val="24"/>
        </w:rPr>
        <w:t xml:space="preserve">Equipment </w:t>
      </w:r>
      <w:r w:rsidR="00181754">
        <w:rPr>
          <w:szCs w:val="24"/>
        </w:rPr>
        <w:t>n</w:t>
      </w:r>
      <w:r>
        <w:rPr>
          <w:szCs w:val="24"/>
        </w:rPr>
        <w:t>otes are</w:t>
      </w:r>
      <w:r w:rsidRPr="000250D7">
        <w:rPr>
          <w:szCs w:val="24"/>
        </w:rPr>
        <w:t xml:space="preserve"> </w:t>
      </w:r>
      <w:r w:rsidR="00E449BF" w:rsidRPr="00DB4894">
        <w:t>carried forward when a</w:t>
      </w:r>
      <w:r w:rsidR="00370BA7">
        <w:t>n</w:t>
      </w:r>
      <w:r w:rsidR="00E449BF" w:rsidRPr="00DB4894">
        <w:t xml:space="preserve"> </w:t>
      </w:r>
      <w:r w:rsidR="00E449BF">
        <w:t>NX-9</w:t>
      </w:r>
      <w:r w:rsidR="00B35125">
        <w:t>B</w:t>
      </w:r>
      <w:r w:rsidR="00E449BF">
        <w:t xml:space="preserve"> form</w:t>
      </w:r>
      <w:r w:rsidR="00E449BF" w:rsidRPr="00DB4894">
        <w:t xml:space="preserve"> is updated</w:t>
      </w:r>
      <w:del w:id="509" w:author="Author">
        <w:r w:rsidR="00E449BF" w:rsidRPr="00DB4894" w:rsidDel="00D8490C">
          <w:delText xml:space="preserve">.  </w:delText>
        </w:r>
      </w:del>
      <w:ins w:id="510" w:author="Author">
        <w:r w:rsidR="00D8490C">
          <w:t xml:space="preserve">. </w:t>
        </w:r>
      </w:ins>
      <w:r w:rsidR="00B61E2B">
        <w:t>MPs and TO</w:t>
      </w:r>
      <w:r w:rsidR="00E449BF">
        <w:t xml:space="preserve">s should review and modify or delete any </w:t>
      </w:r>
      <w:r w:rsidR="00181754">
        <w:t>MP or TO n</w:t>
      </w:r>
      <w:r w:rsidR="00E449BF">
        <w:t>ote</w:t>
      </w:r>
      <w:r w:rsidR="00E449BF" w:rsidRPr="00DB4894">
        <w:t xml:space="preserve"> </w:t>
      </w:r>
      <w:r w:rsidR="00181754">
        <w:t xml:space="preserve">that is </w:t>
      </w:r>
      <w:r w:rsidR="00E449BF" w:rsidRPr="00DB4894">
        <w:t>no longer pertinent</w:t>
      </w:r>
      <w:del w:id="511" w:author="Author">
        <w:r w:rsidR="00E449BF" w:rsidRPr="00DB4894" w:rsidDel="00D8490C">
          <w:delText xml:space="preserve">.  </w:delText>
        </w:r>
      </w:del>
      <w:ins w:id="512" w:author="Author">
        <w:r w:rsidR="00D8490C">
          <w:t xml:space="preserve">. </w:t>
        </w:r>
      </w:ins>
      <w:r w:rsidR="00E449BF" w:rsidRPr="00DB4894">
        <w:t xml:space="preserve">ISO </w:t>
      </w:r>
      <w:r w:rsidR="00E449BF">
        <w:t>is responsible for maintaining</w:t>
      </w:r>
      <w:r w:rsidR="00E449BF" w:rsidRPr="00DB4894">
        <w:t xml:space="preserve"> ISO </w:t>
      </w:r>
      <w:r w:rsidR="00181754">
        <w:t>n</w:t>
      </w:r>
      <w:r w:rsidR="00E449BF">
        <w:t>otes</w:t>
      </w:r>
      <w:r w:rsidR="008B3AA3" w:rsidRPr="00ED71EA">
        <w:t>.</w:t>
      </w:r>
    </w:p>
    <w:p w14:paraId="2E79E50A" w14:textId="77777777" w:rsidR="00B61E2B" w:rsidRDefault="00B61E2B" w:rsidP="00F669C4">
      <w:pPr>
        <w:pStyle w:val="Heading1Text"/>
      </w:pPr>
    </w:p>
    <w:p w14:paraId="15547F29" w14:textId="77777777" w:rsidR="00B61E2B" w:rsidRDefault="00B61E2B" w:rsidP="00B61E2B"/>
    <w:p w14:paraId="659F0928" w14:textId="77777777" w:rsidR="00BB24F8" w:rsidRDefault="00BB24F8" w:rsidP="00B61E2B">
      <w:pPr>
        <w:sectPr w:rsidR="00BB24F8" w:rsidSect="00174D99">
          <w:headerReference w:type="default" r:id="rId11"/>
          <w:footerReference w:type="default" r:id="rId12"/>
          <w:headerReference w:type="first" r:id="rId13"/>
          <w:footerReference w:type="first" r:id="rId14"/>
          <w:pgSz w:w="12240" w:h="15840" w:code="1"/>
          <w:pgMar w:top="965" w:right="864" w:bottom="965" w:left="1440" w:header="432" w:footer="432" w:gutter="0"/>
          <w:pgNumType w:start="1"/>
          <w:cols w:space="720"/>
          <w:noEndnote/>
          <w:titlePg/>
          <w:docGrid w:linePitch="272"/>
        </w:sectPr>
      </w:pPr>
    </w:p>
    <w:p w14:paraId="212F2564" w14:textId="36ACE575" w:rsidR="00C72A21" w:rsidRPr="00CB01DD" w:rsidDel="009F3A62" w:rsidRDefault="001D6625">
      <w:pPr>
        <w:pStyle w:val="Heading2"/>
        <w:jc w:val="center"/>
        <w:rPr>
          <w:del w:id="527" w:author="Author"/>
          <w:rFonts w:ascii="Arial" w:hAnsi="Arial" w:cs="Arial"/>
          <w:snapToGrid w:val="0"/>
          <w:szCs w:val="24"/>
          <w:rPrChange w:id="528" w:author="Author">
            <w:rPr>
              <w:del w:id="529" w:author="Author"/>
              <w:rFonts w:ascii="Arial" w:hAnsi="Arial" w:cs="Arial"/>
              <w:szCs w:val="24"/>
            </w:rPr>
          </w:rPrChange>
        </w:rPr>
      </w:pPr>
      <w:bookmarkStart w:id="530" w:name="_Toc223089220"/>
      <w:r w:rsidRPr="000935D7">
        <w:rPr>
          <w:rFonts w:ascii="Arial" w:hAnsi="Arial" w:cs="Arial"/>
          <w:snapToGrid w:val="0"/>
          <w:szCs w:val="24"/>
        </w:rPr>
        <w:lastRenderedPageBreak/>
        <w:t xml:space="preserve">Example </w:t>
      </w:r>
      <w:r w:rsidRPr="00CB01DD">
        <w:rPr>
          <w:rFonts w:ascii="Arial" w:hAnsi="Arial" w:cs="Arial"/>
          <w:snapToGrid w:val="0"/>
          <w:szCs w:val="24"/>
          <w:rPrChange w:id="531" w:author="Author">
            <w:rPr>
              <w:rFonts w:ascii="Arial" w:hAnsi="Arial" w:cs="Arial"/>
              <w:szCs w:val="24"/>
            </w:rPr>
          </w:rPrChange>
        </w:rPr>
        <w:t>1</w:t>
      </w:r>
      <w:r w:rsidR="00D35E87" w:rsidRPr="000935D7">
        <w:rPr>
          <w:rFonts w:ascii="Arial" w:hAnsi="Arial" w:cs="Arial"/>
          <w:snapToGrid w:val="0"/>
          <w:szCs w:val="24"/>
        </w:rPr>
        <w:t xml:space="preserve">, </w:t>
      </w:r>
      <w:r w:rsidR="00715012" w:rsidRPr="000935D7">
        <w:rPr>
          <w:rFonts w:ascii="Arial" w:hAnsi="Arial" w:cs="Arial"/>
          <w:snapToGrid w:val="0"/>
          <w:szCs w:val="24"/>
        </w:rPr>
        <w:t xml:space="preserve">NX-9B </w:t>
      </w:r>
      <w:r w:rsidR="00D35E87" w:rsidRPr="00CB01DD">
        <w:rPr>
          <w:rFonts w:ascii="Arial" w:hAnsi="Arial" w:cs="Arial"/>
          <w:snapToGrid w:val="0"/>
          <w:szCs w:val="24"/>
          <w:rPrChange w:id="532" w:author="Author">
            <w:rPr>
              <w:rFonts w:ascii="Arial" w:hAnsi="Arial" w:cs="Arial"/>
              <w:szCs w:val="24"/>
            </w:rPr>
          </w:rPrChange>
        </w:rPr>
        <w:t>Fixed</w:t>
      </w:r>
      <w:r w:rsidR="00A25AC4" w:rsidRPr="00CB01DD">
        <w:rPr>
          <w:rFonts w:ascii="Arial" w:hAnsi="Arial" w:cs="Arial"/>
          <w:snapToGrid w:val="0"/>
          <w:szCs w:val="24"/>
          <w:rPrChange w:id="533" w:author="Author">
            <w:rPr>
              <w:rFonts w:ascii="Arial" w:hAnsi="Arial" w:cs="Arial"/>
              <w:szCs w:val="24"/>
            </w:rPr>
          </w:rPrChange>
        </w:rPr>
        <w:t xml:space="preserve"> Tap</w:t>
      </w:r>
      <w:r w:rsidR="00715012" w:rsidRPr="00CB01DD">
        <w:rPr>
          <w:rFonts w:ascii="Arial" w:hAnsi="Arial" w:cs="Arial"/>
          <w:snapToGrid w:val="0"/>
          <w:szCs w:val="24"/>
          <w:rPrChange w:id="534" w:author="Author">
            <w:rPr>
              <w:rFonts w:ascii="Arial" w:hAnsi="Arial" w:cs="Arial"/>
              <w:szCs w:val="24"/>
            </w:rPr>
          </w:rPrChange>
        </w:rPr>
        <w:t xml:space="preserve"> Transformer</w:t>
      </w:r>
      <w:bookmarkEnd w:id="530"/>
    </w:p>
    <w:p w14:paraId="28BA2959" w14:textId="77777777" w:rsidR="00647F02" w:rsidRPr="00CB01DD" w:rsidRDefault="00647F02">
      <w:pPr>
        <w:pStyle w:val="Heading2"/>
        <w:jc w:val="center"/>
        <w:rPr>
          <w:rFonts w:ascii="Arial" w:hAnsi="Arial" w:cs="Arial"/>
          <w:snapToGrid w:val="0"/>
          <w:szCs w:val="24"/>
          <w:rPrChange w:id="535" w:author="Author">
            <w:rPr/>
          </w:rPrChange>
        </w:rPr>
        <w:pPrChange w:id="536" w:author="Author">
          <w:pPr/>
        </w:pPrChange>
      </w:pPr>
    </w:p>
    <w:p w14:paraId="08D101C5" w14:textId="146F0888" w:rsidR="001E2354" w:rsidRPr="00647F02" w:rsidRDefault="00CC77D9" w:rsidP="00647F02">
      <w:del w:id="537" w:author="Author">
        <w:r>
          <w:rPr>
            <w:rFonts w:ascii="SansSerif" w:hAnsi="SansSerif"/>
            <w:sz w:val="24"/>
            <w:szCs w:val="24"/>
          </w:rPr>
          <w:lastRenderedPageBreak/>
          <w:pict w14:anchorId="47D4C70A">
            <v:shape id="_x0000_i1026" type="#_x0000_t75" style="width:475.45pt;height:619.05pt">
              <v:imagedata r:id="rId15" o:title=""/>
            </v:shape>
          </w:pict>
        </w:r>
      </w:del>
      <w:ins w:id="538" w:author="Author">
        <w:r>
          <w:rPr>
            <w:noProof/>
          </w:rPr>
          <w:lastRenderedPageBreak/>
          <w:pict w14:anchorId="5B62FFBD">
            <v:shape id="_x0000_i1027" type="#_x0000_t75" style="width:496.35pt;height:646.3pt;visibility:visible;mso-wrap-style:square" o:bordertopcolor="this" o:borderleftcolor="this" o:borderbottomcolor="this" o:borderrightcolor="this">
              <v:imagedata r:id="rId16" o:title=""/>
              <w10:bordertop type="single" width="6"/>
              <w10:borderleft type="single" width="6"/>
              <w10:borderbottom type="single" width="6"/>
              <w10:borderright type="single" width="6"/>
            </v:shape>
          </w:pict>
        </w:r>
      </w:ins>
      <w:r w:rsidR="00636D0C">
        <w:rPr>
          <w:noProof/>
        </w:rPr>
        <w:pict w14:anchorId="48E4A78B">
          <v:line id="_x0000_s3337" style="position:absolute;z-index:251665408;mso-position-horizontal-relative:page;mso-position-vertical-relative:page" from="415pt,388pt" to="415pt,433.65pt" wrapcoords="0 1 0 73 2 73 2 1 0 1" o:allowincell="f" strokecolor="white" strokeweight="1pt">
            <w10:wrap anchorx="page" anchory="page"/>
          </v:line>
        </w:pict>
      </w:r>
      <w:r w:rsidR="00636D0C">
        <w:rPr>
          <w:noProof/>
        </w:rPr>
        <w:pict w14:anchorId="06FC6255">
          <v:line id="_x0000_s3336" style="position:absolute;z-index:251664384;mso-position-horizontal-relative:page;mso-position-vertical-relative:page" from="124.5pt,433.2pt" to="415.5pt,433.2pt" wrapcoords="1 1 389 1 389 1 1 1 1 1" o:allowincell="f" strokecolor="white" strokeweight="1pt">
            <w10:wrap anchorx="page" anchory="page"/>
          </v:line>
        </w:pict>
      </w:r>
      <w:r w:rsidR="00636D0C">
        <w:rPr>
          <w:noProof/>
        </w:rPr>
        <w:pict w14:anchorId="1B54FA66">
          <v:line id="_x0000_s3335" style="position:absolute;z-index:251663360;mso-position-horizontal-relative:page;mso-position-vertical-relative:page" from="125pt,388pt" to="125pt,433.65pt" wrapcoords="0 1 0 73 2 73 2 1 0 1" o:allowincell="f" strokecolor="white" strokeweight="1pt">
            <w10:wrap anchorx="page" anchory="page"/>
          </v:line>
        </w:pict>
      </w:r>
      <w:r w:rsidR="00636D0C">
        <w:rPr>
          <w:noProof/>
        </w:rPr>
        <w:pict w14:anchorId="2616D247">
          <v:line id="_x0000_s3334" style="position:absolute;z-index:251662336;mso-position-horizontal-relative:page;mso-position-vertical-relative:page" from="365pt,433.2pt" to="415pt,433.2pt" wrapcoords="1 1 68 1 68 1 1 1 1 1" o:allowincell="f" strokecolor="white" strokeweight=".5pt">
            <w10:wrap anchorx="page" anchory="page"/>
          </v:line>
        </w:pict>
      </w:r>
      <w:r w:rsidR="00636D0C">
        <w:rPr>
          <w:noProof/>
        </w:rPr>
        <w:pict w14:anchorId="548DC29C">
          <v:line id="_x0000_s3333" style="position:absolute;z-index:251661312;mso-position-horizontal-relative:page;mso-position-vertical-relative:page" from="315pt,433.2pt" to="365pt,433.2pt" wrapcoords="1 1 68 1 68 1 1 1 1 1" o:allowincell="f" strokecolor="white" strokeweight=".5pt">
            <w10:wrap anchorx="page" anchory="page"/>
          </v:line>
        </w:pict>
      </w:r>
      <w:r w:rsidR="00636D0C">
        <w:rPr>
          <w:noProof/>
        </w:rPr>
        <w:pict w14:anchorId="5D6FCC30">
          <v:line id="_x0000_s3332" style="position:absolute;z-index:251660288;mso-position-horizontal-relative:page;mso-position-vertical-relative:page" from="245pt,433.2pt" to="315pt,433.2pt" wrapcoords="1 1 94 1 94 1 1 1 1 1" o:allowincell="f" strokecolor="white" strokeweight=".5pt">
            <w10:wrap anchorx="page" anchory="page"/>
          </v:line>
        </w:pict>
      </w:r>
      <w:r w:rsidR="00636D0C">
        <w:rPr>
          <w:noProof/>
        </w:rPr>
        <w:pict w14:anchorId="24F92E66">
          <v:line id="_x0000_s3331" style="position:absolute;z-index:251659264;mso-position-horizontal-relative:page;mso-position-vertical-relative:page" from="195pt,433.2pt" to="245pt,433.2pt" wrapcoords="1 1 68 1 68 1 1 1 1 1" o:allowincell="f" strokecolor="white" strokeweight=".5pt">
            <w10:wrap anchorx="page" anchory="page"/>
          </v:line>
        </w:pict>
      </w:r>
      <w:r w:rsidR="00636D0C">
        <w:rPr>
          <w:noProof/>
        </w:rPr>
        <w:pict w14:anchorId="0675B42F">
          <v:line id="_x0000_s3330" style="position:absolute;z-index:251658240;mso-position-horizontal-relative:page;mso-position-vertical-relative:page" from="195pt,419.95pt" to="245pt,419.95pt" wrapcoords="1 1 68 1 68 1 1 1 1 1" o:allowincell="f" strokecolor="white" strokeweight=".5pt">
            <w10:wrap anchorx="page" anchory="page"/>
          </v:line>
        </w:pict>
      </w:r>
      <w:r w:rsidR="00636D0C">
        <w:rPr>
          <w:noProof/>
        </w:rPr>
        <w:pict w14:anchorId="6C8E1A3B">
          <v:line id="_x0000_s3329" style="position:absolute;z-index:251657216;mso-position-horizontal-relative:page;mso-position-vertical-relative:page" from="125pt,433.2pt" to="195pt,433.2pt" wrapcoords="1 1 94 1 94 1 1 1 1 1" o:allowincell="f" strokecolor="white" strokeweight=".5pt">
            <w10:wrap anchorx="page" anchory="page"/>
          </v:line>
        </w:pict>
      </w:r>
      <w:r w:rsidR="00636D0C">
        <w:rPr>
          <w:noProof/>
        </w:rPr>
        <w:pict w14:anchorId="22913B40">
          <v:line id="_x0000_s3328" style="position:absolute;z-index:251656192;mso-position-horizontal-relative:page;mso-position-vertical-relative:page" from="125pt,419.95pt" to="195pt,419.95pt" wrapcoords="1 1 94 1 94 1 1 1 1 1" o:allowincell="f" strokecolor="white" strokeweight=".5pt">
            <w10:wrap anchorx="page" anchory="page"/>
          </v:line>
        </w:pict>
      </w:r>
      <w:r w:rsidR="00636D0C">
        <w:rPr>
          <w:noProof/>
        </w:rPr>
        <w:pict w14:anchorId="389ADCCB">
          <v:line id="_x0000_s3327" style="position:absolute;z-index:251655168;mso-position-horizontal-relative:page;mso-position-vertical-relative:page" from="315pt,419.95pt" to="365pt,419.95pt" wrapcoords="1 1 68 1 68 1 1 1 1 1" o:allowincell="f" strokecolor="white" strokeweight=".5pt">
            <w10:wrap anchorx="page" anchory="page"/>
          </v:line>
        </w:pict>
      </w:r>
      <w:r w:rsidR="00636D0C">
        <w:rPr>
          <w:noProof/>
        </w:rPr>
        <w:pict w14:anchorId="281529B8">
          <v:line id="_x0000_s3326" style="position:absolute;z-index:251654144;mso-position-horizontal-relative:page;mso-position-vertical-relative:page" from="195pt,419.95pt" to="245pt,419.95pt" wrapcoords="1 1 68 1 68 1 1 1 1 1" o:allowincell="f" strokecolor="white" strokeweight=".5pt">
            <w10:wrap anchorx="page" anchory="page"/>
          </v:line>
        </w:pict>
      </w:r>
      <w:r w:rsidR="00636D0C">
        <w:rPr>
          <w:noProof/>
        </w:rPr>
        <w:pict w14:anchorId="4EEE46BE">
          <v:line id="_x0000_s3325" style="position:absolute;z-index:251653120;mso-position-horizontal-relative:page;mso-position-vertical-relative:page" from="125pt,419.95pt" to="195pt,419.95pt" wrapcoords="1 1 94 1 94 1 1 1 1 1" o:allowincell="f" strokecolor="white" strokeweight=".5pt">
            <w10:wrap anchorx="page" anchory="page"/>
          </v:line>
        </w:pict>
      </w:r>
      <w:r w:rsidR="00636D0C">
        <w:rPr>
          <w:noProof/>
        </w:rPr>
        <w:pict w14:anchorId="261CCB21">
          <v:line id="_x0000_s3324" style="position:absolute;z-index:251652096;mso-position-horizontal-relative:page;mso-position-vertical-relative:page" from="125pt,406.65pt" to="195pt,406.65pt" wrapcoords="1 1 94 1 94 1 1 1 1 1" o:allowincell="f" strokecolor="white" strokeweight=".5pt">
            <w10:wrap anchorx="page" anchory="page"/>
          </v:line>
        </w:pict>
      </w:r>
      <w:r w:rsidR="00636D0C">
        <w:rPr>
          <w:noProof/>
        </w:rPr>
        <w:pict w14:anchorId="39A97E3D">
          <v:rect id="_x0000_s3323" style="position:absolute;margin-left:60pt;margin-top:332pt;width:521pt;height:49.75pt;z-index:251651072;mso-position-horizontal-relative:page;mso-position-vertical-relative:page" wrapcoords="0 0 21600 0 21600 21600 0 21600 0 0" o:allowincell="f" filled="f" stroked="f" strokeweight="0">
            <w10:wrap anchorx="page" anchory="page"/>
          </v:rect>
        </w:pict>
      </w:r>
      <w:r w:rsidR="00636D0C">
        <w:rPr>
          <w:noProof/>
        </w:rPr>
        <w:pict w14:anchorId="365CCE6A">
          <v:rect id="_x0000_s3322" style="position:absolute;margin-left:428pt;margin-top:239.85pt;width:79pt;height:13.3pt;z-index:251650048;mso-position-horizontal-relative:page;mso-position-vertical-relative:page" wrapcoords="0 0" o:allowincell="f" filled="f" stroked="f">
            <v:textbox style="mso-next-textbox:#_x0000_s3322" inset="0,0,0,0">
              <w:txbxContent>
                <w:p w14:paraId="7EE833C9" w14:textId="77777777" w:rsidR="00122382" w:rsidRDefault="00122382" w:rsidP="00647F02">
                  <w:pPr>
                    <w:widowControl w:val="0"/>
                    <w:autoSpaceDE w:val="0"/>
                    <w:autoSpaceDN w:val="0"/>
                    <w:adjustRightInd w:val="0"/>
                    <w:rPr>
                      <w:rFonts w:ascii="SansSerif" w:hAnsi="SansSerif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636D0C">
        <w:rPr>
          <w:noProof/>
        </w:rPr>
        <w:pict w14:anchorId="216793B3">
          <v:rect id="_x0000_s3321" style="position:absolute;margin-left:428pt;margin-top:226.6pt;width:79pt;height:13.25pt;z-index:251649024;mso-position-horizontal-relative:page;mso-position-vertical-relative:page" wrapcoords="0 0" o:allowincell="f" filled="f" stroked="f">
            <v:textbox style="mso-next-textbox:#_x0000_s3321" inset="0,0,0,0">
              <w:txbxContent>
                <w:p w14:paraId="7E7BF405" w14:textId="77777777" w:rsidR="00122382" w:rsidRDefault="00122382" w:rsidP="00647F02">
                  <w:pPr>
                    <w:widowControl w:val="0"/>
                    <w:autoSpaceDE w:val="0"/>
                    <w:autoSpaceDN w:val="0"/>
                    <w:adjustRightInd w:val="0"/>
                    <w:rPr>
                      <w:rFonts w:ascii="SansSerif" w:hAnsi="SansSerif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del w:id="539" w:author="Author">
        <w:r w:rsidR="00647F02" w:rsidDel="0016035C">
          <w:rPr>
            <w:rFonts w:ascii="SansSerif" w:hAnsi="SansSerif"/>
            <w:sz w:val="24"/>
            <w:szCs w:val="24"/>
          </w:rPr>
          <w:br w:type="page"/>
        </w:r>
      </w:del>
    </w:p>
    <w:p w14:paraId="553D8C27" w14:textId="17335CE7" w:rsidR="00C72A21" w:rsidRPr="00AB01C8" w:rsidDel="009F3A62" w:rsidRDefault="0016035C" w:rsidP="008A0FF6">
      <w:pPr>
        <w:pStyle w:val="Heading2"/>
        <w:jc w:val="center"/>
        <w:rPr>
          <w:del w:id="540" w:author="Author"/>
          <w:rFonts w:ascii="Arial" w:hAnsi="Arial" w:cs="Arial"/>
          <w:snapToGrid w:val="0"/>
          <w:szCs w:val="24"/>
        </w:rPr>
      </w:pPr>
      <w:bookmarkStart w:id="541" w:name="_Toc358291788"/>
      <w:bookmarkStart w:id="542" w:name="_Toc314744788"/>
      <w:bookmarkStart w:id="543" w:name="_Toc419459791"/>
      <w:ins w:id="544" w:author="Author">
        <w:r>
          <w:rPr>
            <w:rFonts w:ascii="Arial" w:hAnsi="Arial" w:cs="Arial"/>
            <w:snapToGrid w:val="0"/>
            <w:szCs w:val="24"/>
          </w:rPr>
          <w:br w:type="page"/>
        </w:r>
      </w:ins>
      <w:bookmarkStart w:id="545" w:name="_Toc223089221"/>
      <w:r w:rsidR="00420038" w:rsidRPr="00AB01C8">
        <w:rPr>
          <w:rFonts w:ascii="Arial" w:hAnsi="Arial" w:cs="Arial"/>
          <w:snapToGrid w:val="0"/>
          <w:szCs w:val="24"/>
        </w:rPr>
        <w:lastRenderedPageBreak/>
        <w:t>Example 1</w:t>
      </w:r>
      <w:r w:rsidR="00510F01" w:rsidRPr="00AB01C8">
        <w:rPr>
          <w:rFonts w:ascii="Arial" w:hAnsi="Arial" w:cs="Arial"/>
          <w:snapToGrid w:val="0"/>
          <w:szCs w:val="24"/>
        </w:rPr>
        <w:t xml:space="preserve"> (continued)</w:t>
      </w:r>
      <w:r w:rsidR="00A25AC4" w:rsidRPr="00AB01C8">
        <w:rPr>
          <w:rFonts w:ascii="Arial" w:hAnsi="Arial" w:cs="Arial"/>
          <w:snapToGrid w:val="0"/>
          <w:szCs w:val="24"/>
        </w:rPr>
        <w:t xml:space="preserve">, </w:t>
      </w:r>
      <w:r w:rsidR="00647F02" w:rsidRPr="00AB01C8">
        <w:rPr>
          <w:rFonts w:ascii="Arial" w:hAnsi="Arial" w:cs="Arial"/>
          <w:snapToGrid w:val="0"/>
          <w:szCs w:val="24"/>
        </w:rPr>
        <w:t xml:space="preserve">NX-9B </w:t>
      </w:r>
      <w:r w:rsidR="00A25AC4" w:rsidRPr="00AB01C8">
        <w:rPr>
          <w:rFonts w:ascii="Arial" w:hAnsi="Arial" w:cs="Arial"/>
          <w:snapToGrid w:val="0"/>
          <w:szCs w:val="24"/>
        </w:rPr>
        <w:t>Fixed Tap</w:t>
      </w:r>
      <w:bookmarkEnd w:id="541"/>
      <w:bookmarkEnd w:id="542"/>
      <w:r w:rsidR="00647F02" w:rsidRPr="00AB01C8">
        <w:rPr>
          <w:rFonts w:ascii="Arial" w:hAnsi="Arial" w:cs="Arial"/>
          <w:snapToGrid w:val="0"/>
          <w:szCs w:val="24"/>
        </w:rPr>
        <w:t xml:space="preserve"> Transformer</w:t>
      </w:r>
      <w:bookmarkEnd w:id="543"/>
      <w:bookmarkEnd w:id="545"/>
    </w:p>
    <w:p w14:paraId="353686BD" w14:textId="77777777" w:rsidR="00647F02" w:rsidRDefault="00647F02">
      <w:pPr>
        <w:pStyle w:val="Heading2"/>
        <w:jc w:val="center"/>
        <w:pPrChange w:id="546" w:author="Author">
          <w:pPr/>
        </w:pPrChange>
      </w:pPr>
    </w:p>
    <w:p w14:paraId="07DBE0F2" w14:textId="58C8FCE9" w:rsidR="00647F02" w:rsidRPr="001E1681" w:rsidRDefault="00CC77D9" w:rsidP="00647F02">
      <w:ins w:id="547" w:author="Author">
        <w:r>
          <w:rPr>
            <w:noProof/>
          </w:rPr>
          <w:lastRenderedPageBreak/>
          <w:pict w14:anchorId="1A564EF2">
            <v:shape id="_x0000_i1028" type="#_x0000_t75" style="width:496.35pt;height:641.6pt;visibility:visible;mso-wrap-style:square" o:bordertopcolor="this" o:borderleftcolor="this" o:borderbottomcolor="this" o:borderrightcolor="this">
              <v:imagedata r:id="rId17" o:title=""/>
              <w10:bordertop type="single" width="6"/>
              <w10:borderleft type="single" width="6"/>
              <w10:borderbottom type="single" width="6"/>
              <w10:borderright type="single" width="6"/>
            </v:shape>
          </w:pict>
        </w:r>
      </w:ins>
      <w:del w:id="548" w:author="Author">
        <w:r w:rsidR="00647F02" w:rsidRPr="000D313C" w:rsidDel="008506E1">
          <w:lastRenderedPageBreak/>
          <w:fldChar w:fldCharType="begin"/>
        </w:r>
        <w:r w:rsidR="00F239D3" w:rsidDel="008506E1">
          <w:delInstrText xml:space="preserve"> INCLUDEPICTURE "C:\\Users\\CSIMON~1\\AppData\\Local\\Temp\\SNAGHTML65b7c80.PNG" \* MERGEFORMAT </w:delInstrText>
        </w:r>
        <w:r w:rsidR="00647F02" w:rsidRPr="000D313C" w:rsidDel="008506E1">
          <w:fldChar w:fldCharType="separate"/>
        </w:r>
        <w:r w:rsidR="00D50760" w:rsidDel="008506E1">
          <w:fldChar w:fldCharType="begin"/>
        </w:r>
        <w:r w:rsidR="00D50760" w:rsidDel="008506E1">
          <w:delInstrText xml:space="preserve"> INCLUDEPICTURE  "http://odmsmcc/sites/CSIMON~1/AppData/Local/Temp/SNAGHTML65b7c80.PNG" \* MERGEFORMATINET </w:delInstrText>
        </w:r>
        <w:r w:rsidR="00D50760" w:rsidDel="008506E1">
          <w:fldChar w:fldCharType="separate"/>
        </w:r>
        <w:r w:rsidR="0040246E" w:rsidDel="008506E1">
          <w:fldChar w:fldCharType="begin"/>
        </w:r>
        <w:r w:rsidR="0040246E" w:rsidDel="008506E1">
          <w:delInstrText xml:space="preserve"> INCLUDEPICTURE  "http://odmsmcc/sites/CSIMON~1/AppData/Local/Temp/SNAGHTML65b7c80.PNG" \* MERGEFORMATINET </w:delInstrText>
        </w:r>
        <w:r w:rsidR="0040246E" w:rsidDel="008506E1">
          <w:fldChar w:fldCharType="separate"/>
        </w:r>
        <w:r w:rsidR="00C403B5" w:rsidDel="008506E1">
          <w:fldChar w:fldCharType="begin"/>
        </w:r>
        <w:r w:rsidR="00C403B5" w:rsidDel="008506E1">
          <w:delInstrText xml:space="preserve"> INCLUDEPICTURE  "http://odmsmcc/sites/CSIMON~1/AppData/Local/Temp/SNAGHTML65b7c80.PNG" \* MERGEFORMATINET </w:delInstrText>
        </w:r>
        <w:r w:rsidR="00C403B5" w:rsidDel="008506E1">
          <w:fldChar w:fldCharType="separate"/>
        </w:r>
        <w:r w:rsidR="00E62459" w:rsidDel="008506E1">
          <w:fldChar w:fldCharType="begin"/>
        </w:r>
        <w:r w:rsidR="00E62459" w:rsidDel="008506E1">
          <w:delInstrText xml:space="preserve"> INCLUDEPICTURE  "http://odmsmcc/sites/CSIMON~1/AppData/Local/Temp/SNAGHTML65b7c80.PNG" \* MERGEFORMATINET </w:delInstrText>
        </w:r>
        <w:r w:rsidR="00E62459" w:rsidDel="008506E1">
          <w:fldChar w:fldCharType="separate"/>
        </w:r>
        <w:r w:rsidR="00776A1A" w:rsidDel="008506E1">
          <w:fldChar w:fldCharType="begin"/>
        </w:r>
        <w:r w:rsidR="00776A1A" w:rsidDel="008506E1">
          <w:delInstrText xml:space="preserve"> INCLUDEPICTURE  "http://odmsmcc/sites/CSIMON~1/AppData/Local/Temp/SNAGHTML65b7c80.PNG" \* MERGEFORMATINET </w:delInstrText>
        </w:r>
        <w:r w:rsidR="00776A1A" w:rsidDel="008506E1">
          <w:fldChar w:fldCharType="separate"/>
        </w:r>
        <w:r w:rsidR="00716751" w:rsidDel="008506E1">
          <w:fldChar w:fldCharType="begin"/>
        </w:r>
        <w:r w:rsidR="00716751" w:rsidDel="008506E1">
          <w:delInstrText xml:space="preserve"> INCLUDEPICTURE  "http://odmsmcc/sites/CSIMON~1/AppData/Local/Temp/SNAGHTML65b7c80.PNG" \* MERGEFORMATINET </w:delInstrText>
        </w:r>
        <w:r w:rsidR="00716751" w:rsidDel="008506E1">
          <w:fldChar w:fldCharType="separate"/>
        </w:r>
        <w:r w:rsidR="00D62CB8" w:rsidDel="008506E1">
          <w:fldChar w:fldCharType="begin"/>
        </w:r>
        <w:r w:rsidR="00D62CB8" w:rsidDel="008506E1">
          <w:delInstrText xml:space="preserve"> INCLUDEPICTURE  "http://odmsmcc/sites/CSIMON~1/AppData/Local/Temp/SNAGHTML65b7c80.PNG" \* MERGEFORMATINET </w:delInstrText>
        </w:r>
        <w:r w:rsidR="00D62CB8" w:rsidDel="008506E1">
          <w:fldChar w:fldCharType="separate"/>
        </w:r>
        <w:r w:rsidR="000935D7" w:rsidDel="008506E1">
          <w:fldChar w:fldCharType="begin"/>
        </w:r>
        <w:r w:rsidR="000935D7" w:rsidDel="008506E1">
          <w:delInstrText xml:space="preserve"> INCLUDEPICTURE  "http://odmsmcc/sites/CSIMON~1/AppData/Local/Temp/SNAGHTML65b7c80.PNG" \* MERGEFORMATINET </w:delInstrText>
        </w:r>
        <w:r w:rsidR="000935D7" w:rsidDel="008506E1">
          <w:fldChar w:fldCharType="separate"/>
        </w:r>
        <w:r w:rsidR="00813A65" w:rsidDel="008506E1">
          <w:fldChar w:fldCharType="begin"/>
        </w:r>
        <w:r w:rsidR="00813A65" w:rsidDel="008506E1">
          <w:delInstrText xml:space="preserve"> INCLUDEPICTURE  "http://odmsmcc/sites/CSIMON~1/AppData/Local/Temp/SNAGHTML65b7c80.PNG" \* MERGEFORMATINET </w:delInstrText>
        </w:r>
        <w:r w:rsidR="00813A65" w:rsidDel="008506E1">
          <w:fldChar w:fldCharType="separate"/>
        </w:r>
        <w:r w:rsidR="007708D3" w:rsidDel="008506E1">
          <w:fldChar w:fldCharType="begin"/>
        </w:r>
        <w:r w:rsidR="007708D3" w:rsidDel="008506E1">
          <w:delInstrText xml:space="preserve"> INCLUDEPICTURE  "http://odmsmcc/sites/CSIMON~1/AppData/Local/Temp/SNAGHTML65b7c80.PNG" \* MERGEFORMATINET </w:delInstrText>
        </w:r>
        <w:r w:rsidR="007708D3" w:rsidDel="008506E1">
          <w:fldChar w:fldCharType="separate"/>
        </w:r>
        <w:r w:rsidR="00A458BD" w:rsidDel="008506E1">
          <w:fldChar w:fldCharType="begin"/>
        </w:r>
        <w:r w:rsidR="00A458BD" w:rsidDel="008506E1">
          <w:delInstrText xml:space="preserve"> INCLUDEPICTURE  "http://odmsmcc/sites/CSIMON~1/AppData/Local/Temp/SNAGHTML65b7c80.PNG" \* MERGEFORMATINET </w:delInstrText>
        </w:r>
        <w:r w:rsidR="00A458BD" w:rsidDel="008506E1">
          <w:fldChar w:fldCharType="separate"/>
        </w:r>
        <w:r w:rsidR="00AB01C8" w:rsidDel="008506E1">
          <w:fldChar w:fldCharType="begin"/>
        </w:r>
        <w:r w:rsidR="00AB01C8" w:rsidDel="008506E1">
          <w:delInstrText xml:space="preserve"> INCLUDEPICTURE  "http://odmsmcc/sites/CSIMON~1/AppData/Local/Temp/SNAGHTML65b7c80.PNG" \* MERGEFORMATINET </w:delInstrText>
        </w:r>
        <w:r w:rsidR="00AB01C8" w:rsidDel="008506E1">
          <w:fldChar w:fldCharType="separate"/>
        </w:r>
        <w:r w:rsidR="004C672F" w:rsidDel="008506E1">
          <w:fldChar w:fldCharType="begin"/>
        </w:r>
        <w:r w:rsidR="004C672F" w:rsidDel="008506E1">
          <w:delInstrText xml:space="preserve"> INCLUDEPICTURE  "http://odmsmcc/sites/CSIMON~1/AppData/Local/Temp/SNAGHTML65b7c80.PNG" \* MERGEFORMATINET </w:delInstrText>
        </w:r>
        <w:r w:rsidR="004C672F" w:rsidDel="008506E1">
          <w:fldChar w:fldCharType="separate"/>
        </w:r>
        <w:r w:rsidR="003B25BF" w:rsidDel="008506E1">
          <w:fldChar w:fldCharType="begin"/>
        </w:r>
        <w:r w:rsidR="003B25BF" w:rsidDel="008506E1">
          <w:delInstrText xml:space="preserve"> INCLUDEPICTURE  "\\\\odmsapm1\\CSIMON~1\\AppData\\Local\\Temp\\SNAGHTML65b7c80.PNG" \* MERGEFORMATINET </w:delInstrText>
        </w:r>
        <w:r w:rsidR="003B25BF" w:rsidDel="008506E1">
          <w:fldChar w:fldCharType="separate"/>
        </w:r>
        <w:r w:rsidR="00946483" w:rsidDel="008506E1">
          <w:fldChar w:fldCharType="begin"/>
        </w:r>
        <w:r w:rsidR="00946483" w:rsidDel="008506E1">
          <w:delInstrText xml:space="preserve"> INCLUDEPICTURE  "\\\\odmsapm1\\CSIMON~1\\AppData\\Local\\Temp\\SNAGHTML65b7c80.PNG" \* MERGEFORMATINET </w:delInstrText>
        </w:r>
        <w:r w:rsidR="00946483" w:rsidDel="008506E1">
          <w:fldChar w:fldCharType="separate"/>
        </w:r>
        <w:r w:rsidR="003A58EB" w:rsidDel="008506E1">
          <w:fldChar w:fldCharType="begin"/>
        </w:r>
        <w:r w:rsidR="003A58EB" w:rsidDel="008506E1">
          <w:delInstrText xml:space="preserve"> INCLUDEPICTURE  "\\\\odmsapm1\\CSIMON~1\\AppData\\Local\\Temp\\SNAGHTML65b7c80.PNG" \* MERGEFORMATINET </w:delInstrText>
        </w:r>
        <w:r w:rsidR="003A58EB" w:rsidDel="008506E1">
          <w:fldChar w:fldCharType="separate"/>
        </w:r>
        <w:r w:rsidR="002233D9" w:rsidDel="008506E1">
          <w:fldChar w:fldCharType="begin"/>
        </w:r>
        <w:r w:rsidR="002233D9" w:rsidDel="008506E1">
          <w:delInstrText xml:space="preserve"> INCLUDEPICTURE  "\\\\odmsapm1\\CSIMON~1\\AppData\\Local\\Temp\\SNAGHTML65b7c80.PNG" \* MERGEFORMATINET </w:delInstrText>
        </w:r>
        <w:r w:rsidR="002233D9" w:rsidDel="008506E1">
          <w:fldChar w:fldCharType="separate"/>
        </w:r>
        <w:r w:rsidR="00DC42E1" w:rsidDel="008506E1">
          <w:fldChar w:fldCharType="begin"/>
        </w:r>
        <w:r w:rsidR="00DC42E1" w:rsidDel="008506E1">
          <w:delInstrText xml:space="preserve"> INCLUDEPICTURE  "\\\\odmsapm1\\CSIMON~1\\AppData\\Local\\Temp\\SNAGHTML65b7c80.PNG" \* MERGEFORMATINET </w:delInstrText>
        </w:r>
        <w:r w:rsidR="00DC42E1" w:rsidDel="008506E1">
          <w:fldChar w:fldCharType="separate"/>
        </w:r>
        <w:r w:rsidR="00B00F08" w:rsidDel="008506E1">
          <w:fldChar w:fldCharType="begin"/>
        </w:r>
        <w:r w:rsidR="00B00F08" w:rsidDel="008506E1">
          <w:delInstrText xml:space="preserve"> INCLUDEPICTURE  "\\\\odmsapm1\\CSIMON~1\\AppData\\Local\\Temp\\SNAGHTML65b7c80.PNG" \* MERGEFORMATINET </w:delInstrText>
        </w:r>
        <w:r w:rsidR="00B00F08" w:rsidDel="008506E1">
          <w:fldChar w:fldCharType="separate"/>
        </w:r>
        <w:r w:rsidR="00952F74" w:rsidDel="008506E1">
          <w:fldChar w:fldCharType="begin"/>
        </w:r>
        <w:r w:rsidR="00952F74" w:rsidDel="008506E1">
          <w:delInstrText xml:space="preserve"> INCLUDEPICTURE  "\\\\odmsapm1\\CSIMON~1\\AppData\\Local\\Temp\\SNAGHTML65b7c80.PNG" \* MERGEFORMATINET </w:delInstrText>
        </w:r>
        <w:r w:rsidR="00952F74" w:rsidDel="008506E1">
          <w:fldChar w:fldCharType="separate"/>
        </w:r>
        <w:r w:rsidR="007676B4" w:rsidDel="008506E1">
          <w:fldChar w:fldCharType="begin"/>
        </w:r>
        <w:r w:rsidR="007676B4" w:rsidDel="008506E1">
          <w:delInstrText xml:space="preserve"> INCLUDEPICTURE  "\\\\odmsapm1\\CSIMON~1\\AppData\\Local\\Temp\\SNAGHTML65b7c80.PNG" \* MERGEFORMATINET </w:delInstrText>
        </w:r>
        <w:r w:rsidR="007676B4" w:rsidDel="008506E1">
          <w:fldChar w:fldCharType="separate"/>
        </w:r>
        <w:r w:rsidR="00192307" w:rsidDel="008506E1">
          <w:fldChar w:fldCharType="begin"/>
        </w:r>
        <w:r w:rsidR="00192307" w:rsidDel="008506E1">
          <w:delInstrText xml:space="preserve"> INCLUDEPICTURE  "\\\\odmsapm1\\CSIMON~1\\AppData\\Local\\Temp\\SNAGHTML65b7c80.PNG" \* MERGEFORMATINET </w:delInstrText>
        </w:r>
        <w:r w:rsidR="00192307" w:rsidDel="008506E1">
          <w:fldChar w:fldCharType="separate"/>
        </w:r>
        <w:r w:rsidR="003F1B79" w:rsidDel="008506E1">
          <w:fldChar w:fldCharType="begin"/>
        </w:r>
        <w:r w:rsidR="003F1B79" w:rsidDel="008506E1">
          <w:delInstrText xml:space="preserve"> INCLUDEPICTURE  "\\\\odmsapm1\\CSIMON~1\\AppData\\Local\\Temp\\SNAGHTML65b7c80.PNG" \* MERGEFORMATINET </w:delInstrText>
        </w:r>
        <w:r w:rsidR="003F1B79" w:rsidDel="008506E1">
          <w:fldChar w:fldCharType="separate"/>
        </w:r>
        <w:r w:rsidR="005A2892" w:rsidDel="008506E1">
          <w:fldChar w:fldCharType="begin"/>
        </w:r>
        <w:r w:rsidR="005A2892" w:rsidDel="008506E1">
          <w:delInstrText xml:space="preserve"> INCLUDEPICTURE  "\\\\odmsapm1\\CSIMON~1\\AppData\\Local\\Temp\\SNAGHTML65b7c80.PNG" \* MERGEFORMATINET </w:delInstrText>
        </w:r>
        <w:r w:rsidR="005A2892" w:rsidDel="008506E1">
          <w:fldChar w:fldCharType="separate"/>
        </w:r>
        <w:r w:rsidR="00C06A37" w:rsidDel="008506E1">
          <w:fldChar w:fldCharType="begin"/>
        </w:r>
        <w:r w:rsidR="00C06A37" w:rsidDel="008506E1">
          <w:delInstrText xml:space="preserve"> INCLUDEPICTURE  "\\\\odmsapm1\\CSIMON~1\\AppData\\Local\\Temp\\SNAGHTML65b7c80.PNG" \* MERGEFORMATINET </w:delInstrText>
        </w:r>
        <w:r w:rsidR="00C06A37" w:rsidDel="008506E1">
          <w:fldChar w:fldCharType="separate"/>
        </w:r>
        <w:r w:rsidR="0073558B" w:rsidDel="008506E1">
          <w:fldChar w:fldCharType="begin"/>
        </w:r>
        <w:r w:rsidR="0073558B" w:rsidDel="008506E1">
          <w:delInstrText xml:space="preserve"> INCLUDEPICTURE  "\\\\odmsapm1\\CSIMON~1\\AppData\\Local\\Temp\\SNAGHTML65b7c80.PNG" \* MERGEFORMATINET </w:delInstrText>
        </w:r>
        <w:r w:rsidR="0073558B" w:rsidDel="008506E1">
          <w:fldChar w:fldCharType="separate"/>
        </w:r>
        <w:r w:rsidR="00647AF3" w:rsidDel="008506E1">
          <w:fldChar w:fldCharType="begin"/>
        </w:r>
        <w:r w:rsidR="00647AF3" w:rsidDel="008506E1">
          <w:delInstrText xml:space="preserve"> INCLUDEPICTURE  "\\\\odmsapm1\\CSIMON~1\\AppData\\Local\\Temp\\SNAGHTML65b7c80.PNG" \* MERGEFORMATINET </w:delInstrText>
        </w:r>
        <w:r w:rsidR="00647AF3" w:rsidDel="008506E1">
          <w:fldChar w:fldCharType="separate"/>
        </w:r>
        <w:r w:rsidR="00F3241A" w:rsidDel="008506E1">
          <w:fldChar w:fldCharType="begin"/>
        </w:r>
        <w:r w:rsidR="00F3241A" w:rsidDel="008506E1">
          <w:delInstrText xml:space="preserve"> INCLUDEPICTURE  "\\\\odmsapm1\\CSIMON~1\\AppData\\Local\\Temp\\SNAGHTML65b7c80.PNG" \* MERGEFORMATINET </w:delInstrText>
        </w:r>
        <w:r w:rsidR="00F3241A" w:rsidDel="008506E1">
          <w:fldChar w:fldCharType="separate"/>
        </w:r>
        <w:r w:rsidR="000301CD" w:rsidDel="008506E1">
          <w:fldChar w:fldCharType="begin"/>
        </w:r>
        <w:r w:rsidR="000301CD" w:rsidDel="008506E1">
          <w:delInstrText xml:space="preserve"> INCLUDEPICTURE  "\\\\odmsapm1\\CSIMON~1\\AppData\\Local\\Temp\\SNAGHTML65b7c80.PNG" \* MERGEFORMATINET </w:delInstrText>
        </w:r>
        <w:r w:rsidR="000301CD" w:rsidDel="008506E1">
          <w:fldChar w:fldCharType="separate"/>
        </w:r>
        <w:r w:rsidR="00DE020A" w:rsidDel="008506E1">
          <w:fldChar w:fldCharType="begin"/>
        </w:r>
        <w:r w:rsidR="00DE020A" w:rsidDel="008506E1">
          <w:delInstrText xml:space="preserve"> INCLUDEPICTURE  "\\\\odmsapm1\\CSIMON~1\\AppData\\Local\\Temp\\SNAGHTML65b7c80.PNG" \* MERGEFORMATINET </w:delInstrText>
        </w:r>
        <w:r w:rsidR="00DE020A" w:rsidDel="008506E1">
          <w:fldChar w:fldCharType="separate"/>
        </w:r>
        <w:r w:rsidR="000970A8" w:rsidDel="008506E1">
          <w:fldChar w:fldCharType="begin"/>
        </w:r>
        <w:r w:rsidR="000970A8" w:rsidDel="008506E1">
          <w:delInstrText xml:space="preserve"> INCLUDEPICTURE  "\\\\odmsapm1\\CSIMON~1\\AppData\\Local\\Temp\\SNAGHTML65b7c80.PNG" \* MERGEFORMATINET </w:delInstrText>
        </w:r>
        <w:r w:rsidR="000970A8" w:rsidDel="008506E1">
          <w:fldChar w:fldCharType="separate"/>
        </w:r>
        <w:r w:rsidR="00BA168B" w:rsidDel="008506E1">
          <w:fldChar w:fldCharType="begin"/>
        </w:r>
        <w:r w:rsidR="00BA168B" w:rsidDel="008506E1">
          <w:delInstrText xml:space="preserve"> INCLUDEPICTURE  "\\\\odmsapm1\\CSIMON~1\\AppData\\Local\\Temp\\SNAGHTML65b7c80.PNG" \* MERGEFORMATINET </w:delInstrText>
        </w:r>
        <w:r w:rsidR="00BA168B" w:rsidDel="008506E1">
          <w:fldChar w:fldCharType="separate"/>
        </w:r>
        <w:r w:rsidR="003B57EC" w:rsidDel="008506E1">
          <w:fldChar w:fldCharType="begin"/>
        </w:r>
        <w:r w:rsidR="003B57EC" w:rsidDel="008506E1">
          <w:delInstrText xml:space="preserve"> INCLUDEPICTURE  "\\\\odmsapm1\\CSIMON~1\\AppData\\Local\\Temp\\SNAGHTML65b7c80.PNG" \* MERGEFORMATINET </w:delInstrText>
        </w:r>
        <w:r w:rsidR="003B57EC" w:rsidDel="008506E1">
          <w:fldChar w:fldCharType="separate"/>
        </w:r>
        <w:r w:rsidR="00C36BBB" w:rsidDel="008506E1">
          <w:fldChar w:fldCharType="begin"/>
        </w:r>
        <w:r w:rsidR="00C36BBB" w:rsidDel="008506E1">
          <w:delInstrText xml:space="preserve"> INCLUDEPICTURE  "\\\\odmsapm1\\CSIMON~1\\AppData\\Local\\Temp\\SNAGHTML65b7c80.PNG" \* MERGEFORMATINET </w:delInstrText>
        </w:r>
        <w:r w:rsidR="00C36BBB" w:rsidDel="008506E1">
          <w:fldChar w:fldCharType="separate"/>
        </w:r>
        <w:r w:rsidR="00915B56" w:rsidDel="008506E1">
          <w:fldChar w:fldCharType="begin"/>
        </w:r>
        <w:r w:rsidR="00915B56" w:rsidDel="008506E1">
          <w:delInstrText xml:space="preserve"> INCLUDEPICTURE  "\\\\odmsapm1\\CSIMON~1\\AppData\\Local\\Temp\\SNAGHTML65b7c80.PNG" \* MERGEFORMATINET </w:delInstrText>
        </w:r>
        <w:r w:rsidR="00915B56" w:rsidDel="008506E1">
          <w:fldChar w:fldCharType="separate"/>
        </w:r>
        <w:r w:rsidR="001B7056" w:rsidDel="008506E1">
          <w:fldChar w:fldCharType="begin"/>
        </w:r>
        <w:r w:rsidR="001B7056" w:rsidDel="008506E1">
          <w:delInstrText xml:space="preserve"> INCLUDEPICTURE  "\\\\odmsapm1\\CSIMON~1\\AppData\\Local\\Temp\\SNAGHTML65b7c80.PNG" \* MERGEFORMATINET </w:delInstrText>
        </w:r>
        <w:r w:rsidR="001B7056" w:rsidDel="008506E1">
          <w:fldChar w:fldCharType="separate"/>
        </w:r>
        <w:r w:rsidR="00E002EF" w:rsidDel="008506E1">
          <w:fldChar w:fldCharType="begin"/>
        </w:r>
        <w:r w:rsidR="00E002EF" w:rsidDel="008506E1">
          <w:delInstrText xml:space="preserve"> INCLUDEPICTURE  "\\\\odmsapm1\\CSIMON~1\\AppData\\Local\\Temp\\SNAGHTML65b7c80.PNG" \* MERGEFORMATINET </w:delInstrText>
        </w:r>
        <w:r w:rsidR="00E002EF" w:rsidDel="008506E1">
          <w:fldChar w:fldCharType="separate"/>
        </w:r>
        <w:r w:rsidR="003A33A1" w:rsidDel="008506E1">
          <w:fldChar w:fldCharType="begin"/>
        </w:r>
        <w:r w:rsidR="003A33A1" w:rsidDel="008506E1">
          <w:delInstrText xml:space="preserve"> INCLUDEPICTURE  "\\\\odmsapm1\\CSIMON~1\\AppData\\Local\\Temp\\SNAGHTML65b7c80.PNG" \* MERGEFORMATINET </w:delInstrText>
        </w:r>
        <w:r w:rsidR="003A33A1" w:rsidDel="008506E1">
          <w:fldChar w:fldCharType="separate"/>
        </w:r>
        <w:r w:rsidR="002854CE" w:rsidDel="008506E1">
          <w:fldChar w:fldCharType="begin"/>
        </w:r>
        <w:r w:rsidR="002854CE" w:rsidDel="008506E1">
          <w:delInstrText xml:space="preserve"> INCLUDEPICTURE  "\\\\odmsapm1\\CSIMON~1\\AppData\\Local\\Temp\\SNAGHTML65b7c80.PNG" \* MERGEFORMATINET </w:delInstrText>
        </w:r>
        <w:r w:rsidR="002854CE" w:rsidDel="008506E1">
          <w:fldChar w:fldCharType="separate"/>
        </w:r>
        <w:r w:rsidR="00122382" w:rsidDel="008506E1">
          <w:fldChar w:fldCharType="begin"/>
        </w:r>
        <w:r w:rsidR="00122382" w:rsidDel="008506E1">
          <w:delInstrText xml:space="preserve"> INCLUDEPICTURE  "\\\\odmsapm1\\CSIMON~1\\AppData\\Local\\Temp\\SNAGHTML65b7c80.PNG" \* MERGEFORMATINET </w:delInstrText>
        </w:r>
        <w:r w:rsidR="00122382" w:rsidDel="008506E1">
          <w:fldChar w:fldCharType="separate"/>
        </w:r>
        <w:r w:rsidR="00BC3586" w:rsidDel="008506E1">
          <w:fldChar w:fldCharType="begin"/>
        </w:r>
        <w:r w:rsidR="00BC3586" w:rsidDel="008506E1">
          <w:delInstrText xml:space="preserve"> INCLUDEPICTURE  "\\\\odmsapm1\\CSIMON~1\\AppData\\Local\\Temp\\SNAGHTML65b7c80.PNG" \* MERGEFORMATINET </w:delInstrText>
        </w:r>
        <w:r w:rsidR="00BC3586" w:rsidDel="008506E1">
          <w:fldChar w:fldCharType="separate"/>
        </w:r>
        <w:r w:rsidR="000D505D" w:rsidDel="008506E1">
          <w:fldChar w:fldCharType="begin"/>
        </w:r>
        <w:r w:rsidR="000D505D" w:rsidDel="008506E1">
          <w:delInstrText xml:space="preserve"> INCLUDEPICTURE  "\\\\odmsapm1\\CSIMON~1\\AppData\\Local\\Temp\\SNAGHTML65b7c80.PNG" \* MERGEFORMATINET </w:delInstrText>
        </w:r>
        <w:r w:rsidR="000D505D" w:rsidDel="008506E1">
          <w:fldChar w:fldCharType="separate"/>
        </w:r>
        <w:r w:rsidR="00AE1080" w:rsidDel="008506E1">
          <w:fldChar w:fldCharType="begin"/>
        </w:r>
        <w:r w:rsidR="00AE1080" w:rsidDel="008506E1">
          <w:delInstrText xml:space="preserve"> INCLUDEPICTURE  "\\\\odmsapm1\\CSIMON~1\\AppData\\Local\\Temp\\SNAGHTML65b7c80.PNG" \* MERGEFORMATINET </w:delInstrText>
        </w:r>
        <w:r w:rsidR="00AE1080" w:rsidDel="008506E1">
          <w:fldChar w:fldCharType="separate"/>
        </w:r>
        <w:r w:rsidR="00C35BBB" w:rsidDel="008506E1">
          <w:fldChar w:fldCharType="begin"/>
        </w:r>
        <w:r w:rsidR="00C35BBB" w:rsidDel="008506E1">
          <w:delInstrText xml:space="preserve"> INCLUDEPICTURE  "\\\\odmsapm1\\CSIMON~1\\AppData\\Local\\Temp\\SNAGHTML65b7c80.PNG" \* MERGEFORMATINET </w:delInstrText>
        </w:r>
        <w:r w:rsidR="00C35BBB" w:rsidDel="008506E1">
          <w:fldChar w:fldCharType="separate"/>
        </w:r>
        <w:r w:rsidR="00A32E84" w:rsidDel="008506E1">
          <w:fldChar w:fldCharType="begin"/>
        </w:r>
        <w:r w:rsidR="00A32E84" w:rsidDel="008506E1">
          <w:delInstrText xml:space="preserve"> INCLUDEPICTURE  "\\\\odmsapm1\\CSIMON~1\\AppData\\Local\\Temp\\SNAGHTML65b7c80.PNG" \* MERGEFORMATINET </w:delInstrText>
        </w:r>
        <w:r w:rsidR="00A32E84" w:rsidDel="008506E1">
          <w:fldChar w:fldCharType="separate"/>
        </w:r>
        <w:r w:rsidR="00E00795" w:rsidDel="008506E1">
          <w:fldChar w:fldCharType="begin"/>
        </w:r>
        <w:r w:rsidR="00E00795" w:rsidDel="008506E1">
          <w:delInstrText xml:space="preserve"> INCLUDEPICTURE  "\\\\odmsapm1\\CSIMON~1\\AppData\\Local\\Temp\\SNAGHTML65b7c80.PNG" \* MERGEFORMATINET </w:delInstrText>
        </w:r>
        <w:r w:rsidR="00E00795" w:rsidDel="008506E1">
          <w:fldChar w:fldCharType="separate"/>
        </w:r>
        <w:r w:rsidR="0005564D">
          <w:fldChar w:fldCharType="begin"/>
        </w:r>
        <w:r w:rsidR="0005564D">
          <w:delInstrText xml:space="preserve"> INCLUDEPICTURE  "\\\\odmsapm1\\CSIMON~1\\AppData\\Local\\Temp\\SNAGHTML65b7c80.PNG" \* MERGEFORMATINET </w:delInstrText>
        </w:r>
        <w:r w:rsidR="0005564D">
          <w:fldChar w:fldCharType="separate"/>
        </w:r>
        <w:r w:rsidR="00814308">
          <w:fldChar w:fldCharType="begin"/>
        </w:r>
        <w:r w:rsidR="00814308">
          <w:delInstrText xml:space="preserve"> INCLUDEPICTURE  "\\\\odmsapm1\\CSIMON~1\\AppData\\Local\\Temp\\SNAGHTML65b7c80.PNG" \* MERGEFORMATINET </w:delInstrText>
        </w:r>
        <w:r w:rsidR="00814308">
          <w:fldChar w:fldCharType="separate"/>
        </w:r>
        <w:r w:rsidR="00606D34">
          <w:fldChar w:fldCharType="begin"/>
        </w:r>
        <w:r w:rsidR="00606D34">
          <w:delInstrText xml:space="preserve"> INCLUDEPICTURE  "\\\\odmsapm1\\CSIMON~1\\AppData\\Local\\Temp\\SNAGHTML65b7c80.PNG" \* MERGEFORMATINET </w:delInstrText>
        </w:r>
        <w:r w:rsidR="00606D34">
          <w:fldChar w:fldCharType="separate"/>
        </w:r>
        <w:r w:rsidR="005A3FDA">
          <w:fldChar w:fldCharType="begin"/>
        </w:r>
        <w:r w:rsidR="005A3FDA">
          <w:delInstrText xml:space="preserve"> INCLUDEPICTURE  "\\\\odmsapm1\\CSIMON~1\\AppData\\Local\\Temp\\SNAGHTML65b7c80.PNG" \* MERGEFORMATINET </w:delInstrText>
        </w:r>
        <w:r w:rsidR="005A3FDA">
          <w:fldChar w:fldCharType="separate"/>
        </w:r>
        <w:r w:rsidR="009424D0">
          <w:fldChar w:fldCharType="begin"/>
        </w:r>
        <w:r w:rsidR="009424D0">
          <w:delInstrText xml:space="preserve"> INCLUDEPICTURE  "\\\\odmsapm1\\CSIMON~1\\AppData\\Local\\Temp\\SNAGHTML65b7c80.PNG" \* MERGEFORMATINET </w:delInstrText>
        </w:r>
        <w:r w:rsidR="009424D0">
          <w:fldChar w:fldCharType="separate"/>
        </w:r>
        <w:r w:rsidR="00874304">
          <w:fldChar w:fldCharType="begin"/>
        </w:r>
        <w:r w:rsidR="00874304">
          <w:delInstrText xml:space="preserve"> INCLUDEPICTURE  "\\\\odmsapm1\\CSIMON~1\\AppData\\Local\\Temp\\SNAGHTML65b7c80.PNG" \* MERGEFORMATINET </w:delInstrText>
        </w:r>
        <w:r w:rsidR="00874304">
          <w:fldChar w:fldCharType="separate"/>
        </w:r>
        <w:r w:rsidR="00D921BF">
          <w:fldChar w:fldCharType="begin"/>
        </w:r>
        <w:r w:rsidR="00D921BF">
          <w:delInstrText xml:space="preserve"> INCLUDEPICTURE  "\\\\odmsapm1\\CSIMON~1\\AppData\\Local\\Temp\\SNAGHTML65b7c80.PNG" \* MERGEFORMATINET </w:delInstrText>
        </w:r>
        <w:r w:rsidR="00D921BF">
          <w:fldChar w:fldCharType="separate"/>
        </w:r>
        <w:r w:rsidR="00C830E5">
          <w:fldChar w:fldCharType="begin"/>
        </w:r>
        <w:r w:rsidR="00C830E5">
          <w:delInstrText xml:space="preserve"> INCLUDEPICTURE  "\\\\odmsapm1\\CSIMON~1\\AppData\\Local\\Temp\\SNAGHTML65b7c80.PNG" \* MERGEFORMATINET </w:delInstrText>
        </w:r>
        <w:r w:rsidR="00C830E5">
          <w:fldChar w:fldCharType="separate"/>
        </w:r>
        <w:r w:rsidR="007220FB">
          <w:fldChar w:fldCharType="begin"/>
        </w:r>
        <w:r w:rsidR="007220FB">
          <w:delInstrText xml:space="preserve"> INCLUDEPICTURE  "\\\\odmsapm1\\CSIMON~1\\AppData\\Local\\Temp\\SNAGHTML65b7c80.PNG" \* MERGEFORMATINET </w:delInstrText>
        </w:r>
        <w:r w:rsidR="007220FB">
          <w:fldChar w:fldCharType="separate"/>
        </w:r>
        <w:r w:rsidR="00192792">
          <w:fldChar w:fldCharType="begin"/>
        </w:r>
        <w:r w:rsidR="00192792">
          <w:delInstrText xml:space="preserve"> INCLUDEPICTURE  "\\\\odmsapm1\\CSIMON~1\\AppData\\Local\\Temp\\SNAGHTML65b7c80.PNG" \* MERGEFORMATINET </w:delInstrText>
        </w:r>
        <w:r w:rsidR="00192792">
          <w:fldChar w:fldCharType="separate"/>
        </w:r>
        <w:r w:rsidR="00FD3363">
          <w:fldChar w:fldCharType="begin"/>
        </w:r>
        <w:r w:rsidR="00FD3363">
          <w:delInstrText xml:space="preserve"> INCLUDEPICTURE  "\\\\odmsapm1\\CSIMON~1\\AppData\\Local\\Temp\\SNAGHTML65b7c80.PNG" \* MERGEFORMATINET </w:delInstrText>
        </w:r>
        <w:r w:rsidR="00FD3363">
          <w:fldChar w:fldCharType="separate"/>
        </w:r>
        <w:r w:rsidR="00630C54">
          <w:fldChar w:fldCharType="begin"/>
        </w:r>
        <w:r w:rsidR="00630C54">
          <w:delInstrText xml:space="preserve"> INCLUDEPICTURE  "\\\\odmsapm1\\CSIMON~1\\AppData\\Local\\Temp\\SNAGHTML65b7c80.PNG" \* MERGEFORMATINET </w:delInstrText>
        </w:r>
        <w:r w:rsidR="00630C54">
          <w:fldChar w:fldCharType="separate"/>
        </w:r>
        <w:r w:rsidR="00CB01DD">
          <w:fldChar w:fldCharType="begin"/>
        </w:r>
        <w:r w:rsidR="00CB01DD">
          <w:delInstrText xml:space="preserve"> INCLUDEPICTURE  "\\\\odmsapm1\\CSIMON~1\\AppData\\Local\\Temp\\SNAGHTML65b7c80.PNG" \* MERGEFORMATINET </w:delInstrText>
        </w:r>
        <w:r w:rsidR="00CB01DD">
          <w:fldChar w:fldCharType="separate"/>
        </w:r>
        <w:r w:rsidR="00636D0C">
          <w:fldChar w:fldCharType="begin"/>
        </w:r>
        <w:r w:rsidR="00636D0C">
          <w:delInstrText xml:space="preserve"> </w:delInstrText>
        </w:r>
        <w:r w:rsidR="00636D0C">
          <w:delInstrText>INCLUDEPICTURE  "\\\\odmsapm1\\CSIMON~1\\AppData\\Local\\Temp\\SNAGHTML65b7c80.PNG" \* MERGEFORMATINET</w:delInstrText>
        </w:r>
        <w:r w:rsidR="00636D0C">
          <w:delInstrText xml:space="preserve"> </w:delInstrText>
        </w:r>
        <w:r w:rsidR="00636D0C">
          <w:fldChar w:fldCharType="separate"/>
        </w:r>
        <w:r>
          <w:pict w14:anchorId="1D99EFAE">
            <v:shape id="_x0000_i1029" type="#_x0000_t75" alt="" style="width:468.2pt;height:604.1pt">
              <v:imagedata r:id="rId18" r:href="rId19"/>
            </v:shape>
          </w:pict>
        </w:r>
        <w:r w:rsidR="00636D0C">
          <w:fldChar w:fldCharType="end"/>
        </w:r>
        <w:r w:rsidR="00CB01DD">
          <w:fldChar w:fldCharType="end"/>
        </w:r>
        <w:r w:rsidR="00630C54">
          <w:fldChar w:fldCharType="end"/>
        </w:r>
        <w:r w:rsidR="00FD3363">
          <w:fldChar w:fldCharType="end"/>
        </w:r>
        <w:r w:rsidR="00192792">
          <w:fldChar w:fldCharType="end"/>
        </w:r>
        <w:r w:rsidR="007220FB">
          <w:fldChar w:fldCharType="end"/>
        </w:r>
        <w:r w:rsidR="00C830E5">
          <w:fldChar w:fldCharType="end"/>
        </w:r>
        <w:r w:rsidR="00D921BF">
          <w:fldChar w:fldCharType="end"/>
        </w:r>
        <w:r w:rsidR="00874304">
          <w:fldChar w:fldCharType="end"/>
        </w:r>
        <w:r w:rsidR="009424D0">
          <w:fldChar w:fldCharType="end"/>
        </w:r>
        <w:r w:rsidR="005A3FDA">
          <w:fldChar w:fldCharType="end"/>
        </w:r>
        <w:r w:rsidR="00606D34">
          <w:fldChar w:fldCharType="end"/>
        </w:r>
        <w:r w:rsidR="00814308">
          <w:fldChar w:fldCharType="end"/>
        </w:r>
        <w:r w:rsidR="0005564D">
          <w:fldChar w:fldCharType="end"/>
        </w:r>
        <w:r w:rsidR="00E00795" w:rsidDel="008506E1">
          <w:fldChar w:fldCharType="end"/>
        </w:r>
        <w:r w:rsidR="00A32E84" w:rsidDel="008506E1">
          <w:fldChar w:fldCharType="end"/>
        </w:r>
        <w:r w:rsidR="00C35BBB" w:rsidDel="008506E1">
          <w:fldChar w:fldCharType="end"/>
        </w:r>
        <w:r w:rsidR="00AE1080" w:rsidDel="008506E1">
          <w:fldChar w:fldCharType="end"/>
        </w:r>
        <w:r w:rsidR="000D505D" w:rsidDel="008506E1">
          <w:fldChar w:fldCharType="end"/>
        </w:r>
        <w:r w:rsidR="00BC3586" w:rsidDel="008506E1">
          <w:fldChar w:fldCharType="end"/>
        </w:r>
        <w:r w:rsidR="00122382" w:rsidDel="008506E1">
          <w:fldChar w:fldCharType="end"/>
        </w:r>
        <w:r w:rsidR="002854CE" w:rsidDel="008506E1">
          <w:fldChar w:fldCharType="end"/>
        </w:r>
        <w:r w:rsidR="003A33A1" w:rsidDel="008506E1">
          <w:fldChar w:fldCharType="end"/>
        </w:r>
        <w:r w:rsidR="00E002EF" w:rsidDel="008506E1">
          <w:fldChar w:fldCharType="end"/>
        </w:r>
        <w:r w:rsidR="001B7056" w:rsidDel="008506E1">
          <w:fldChar w:fldCharType="end"/>
        </w:r>
        <w:r w:rsidR="00915B56" w:rsidDel="008506E1">
          <w:fldChar w:fldCharType="end"/>
        </w:r>
        <w:r w:rsidR="00C36BBB" w:rsidDel="008506E1">
          <w:fldChar w:fldCharType="end"/>
        </w:r>
        <w:r w:rsidR="003B57EC" w:rsidDel="008506E1">
          <w:fldChar w:fldCharType="end"/>
        </w:r>
        <w:r w:rsidR="00BA168B" w:rsidDel="008506E1">
          <w:fldChar w:fldCharType="end"/>
        </w:r>
        <w:r w:rsidR="000970A8" w:rsidDel="008506E1">
          <w:fldChar w:fldCharType="end"/>
        </w:r>
        <w:r w:rsidR="00DE020A" w:rsidDel="008506E1">
          <w:fldChar w:fldCharType="end"/>
        </w:r>
        <w:r w:rsidR="000301CD" w:rsidDel="008506E1">
          <w:fldChar w:fldCharType="end"/>
        </w:r>
        <w:r w:rsidR="00F3241A" w:rsidDel="008506E1">
          <w:fldChar w:fldCharType="end"/>
        </w:r>
        <w:r w:rsidR="00647AF3" w:rsidDel="008506E1">
          <w:fldChar w:fldCharType="end"/>
        </w:r>
        <w:r w:rsidR="0073558B" w:rsidDel="008506E1">
          <w:fldChar w:fldCharType="end"/>
        </w:r>
        <w:r w:rsidR="00C06A37" w:rsidDel="008506E1">
          <w:fldChar w:fldCharType="end"/>
        </w:r>
        <w:r w:rsidR="005A2892" w:rsidDel="008506E1">
          <w:fldChar w:fldCharType="end"/>
        </w:r>
        <w:r w:rsidR="003F1B79" w:rsidDel="008506E1">
          <w:fldChar w:fldCharType="end"/>
        </w:r>
        <w:r w:rsidR="00192307" w:rsidDel="008506E1">
          <w:fldChar w:fldCharType="end"/>
        </w:r>
        <w:r w:rsidR="007676B4" w:rsidDel="008506E1">
          <w:fldChar w:fldCharType="end"/>
        </w:r>
        <w:r w:rsidR="00952F74" w:rsidDel="008506E1">
          <w:fldChar w:fldCharType="end"/>
        </w:r>
        <w:r w:rsidR="00B00F08" w:rsidDel="008506E1">
          <w:fldChar w:fldCharType="end"/>
        </w:r>
        <w:r w:rsidR="00DC42E1" w:rsidDel="008506E1">
          <w:fldChar w:fldCharType="end"/>
        </w:r>
        <w:r w:rsidR="002233D9" w:rsidDel="008506E1">
          <w:fldChar w:fldCharType="end"/>
        </w:r>
        <w:r w:rsidR="003A58EB" w:rsidDel="008506E1">
          <w:fldChar w:fldCharType="end"/>
        </w:r>
        <w:r w:rsidR="00946483" w:rsidDel="008506E1">
          <w:fldChar w:fldCharType="end"/>
        </w:r>
        <w:r w:rsidR="003B25BF" w:rsidDel="008506E1">
          <w:fldChar w:fldCharType="end"/>
        </w:r>
        <w:r w:rsidR="004C672F" w:rsidDel="008506E1">
          <w:fldChar w:fldCharType="end"/>
        </w:r>
        <w:r w:rsidR="00AB01C8" w:rsidDel="008506E1">
          <w:fldChar w:fldCharType="end"/>
        </w:r>
        <w:r w:rsidR="00A458BD" w:rsidDel="008506E1">
          <w:fldChar w:fldCharType="end"/>
        </w:r>
        <w:r w:rsidR="007708D3" w:rsidDel="008506E1">
          <w:fldChar w:fldCharType="end"/>
        </w:r>
        <w:r w:rsidR="00813A65" w:rsidDel="008506E1">
          <w:fldChar w:fldCharType="end"/>
        </w:r>
        <w:r w:rsidR="000935D7" w:rsidDel="008506E1">
          <w:fldChar w:fldCharType="end"/>
        </w:r>
        <w:r w:rsidR="00D62CB8" w:rsidDel="008506E1">
          <w:fldChar w:fldCharType="end"/>
        </w:r>
        <w:r w:rsidR="00716751" w:rsidDel="008506E1">
          <w:fldChar w:fldCharType="end"/>
        </w:r>
        <w:r w:rsidR="00776A1A" w:rsidDel="008506E1">
          <w:fldChar w:fldCharType="end"/>
        </w:r>
        <w:r w:rsidR="00E62459" w:rsidDel="008506E1">
          <w:fldChar w:fldCharType="end"/>
        </w:r>
        <w:r w:rsidR="00C403B5" w:rsidDel="008506E1">
          <w:fldChar w:fldCharType="end"/>
        </w:r>
        <w:r w:rsidR="0040246E" w:rsidDel="008506E1">
          <w:fldChar w:fldCharType="end"/>
        </w:r>
        <w:r w:rsidR="00D50760" w:rsidDel="008506E1">
          <w:fldChar w:fldCharType="end"/>
        </w:r>
        <w:r w:rsidR="00647F02" w:rsidRPr="000D313C" w:rsidDel="008506E1">
          <w:fldChar w:fldCharType="end"/>
        </w:r>
      </w:del>
    </w:p>
    <w:p w14:paraId="1951670D" w14:textId="77777777" w:rsidR="00647F02" w:rsidDel="008506E1" w:rsidRDefault="00647F02">
      <w:pPr>
        <w:rPr>
          <w:del w:id="549" w:author="Author"/>
        </w:rPr>
      </w:pPr>
    </w:p>
    <w:p w14:paraId="62EB2DF8" w14:textId="77777777" w:rsidR="00420038" w:rsidRPr="00AB01C8" w:rsidRDefault="001D6625" w:rsidP="009F3A62">
      <w:pPr>
        <w:pStyle w:val="Heading2"/>
        <w:jc w:val="center"/>
        <w:rPr>
          <w:rFonts w:ascii="Arial" w:hAnsi="Arial" w:cs="Arial"/>
          <w:snapToGrid w:val="0"/>
          <w:szCs w:val="24"/>
        </w:rPr>
      </w:pPr>
      <w:r w:rsidRPr="00ED71EA">
        <w:br w:type="page"/>
      </w:r>
      <w:bookmarkStart w:id="550" w:name="_Toc314744789"/>
      <w:bookmarkStart w:id="551" w:name="_Toc419459792"/>
      <w:bookmarkStart w:id="552" w:name="_Toc223089222"/>
      <w:r w:rsidR="00965858" w:rsidRPr="00AB01C8">
        <w:rPr>
          <w:rFonts w:ascii="Arial" w:hAnsi="Arial" w:cs="Arial"/>
          <w:snapToGrid w:val="0"/>
          <w:szCs w:val="24"/>
        </w:rPr>
        <w:lastRenderedPageBreak/>
        <w:t>Example 1</w:t>
      </w:r>
      <w:r w:rsidR="00510F01" w:rsidRPr="00AB01C8">
        <w:rPr>
          <w:rFonts w:ascii="Arial" w:hAnsi="Arial" w:cs="Arial"/>
          <w:snapToGrid w:val="0"/>
          <w:szCs w:val="24"/>
        </w:rPr>
        <w:t xml:space="preserve"> (continued)</w:t>
      </w:r>
      <w:r w:rsidR="00965858" w:rsidRPr="00AB01C8">
        <w:rPr>
          <w:rFonts w:ascii="Arial" w:hAnsi="Arial" w:cs="Arial"/>
          <w:snapToGrid w:val="0"/>
          <w:szCs w:val="24"/>
        </w:rPr>
        <w:t>, Manufacturer’s Nameplate</w:t>
      </w:r>
      <w:bookmarkEnd w:id="550"/>
      <w:bookmarkEnd w:id="551"/>
      <w:bookmarkEnd w:id="552"/>
    </w:p>
    <w:p w14:paraId="734F7189" w14:textId="77777777" w:rsidR="001D6625" w:rsidRPr="00ED71EA" w:rsidRDefault="00420038" w:rsidP="00A62B2B">
      <w:pPr>
        <w:rPr>
          <w:rFonts w:ascii="Arial" w:hAnsi="Arial" w:cs="Arial"/>
          <w:sz w:val="24"/>
        </w:rPr>
        <w:sectPr w:rsidR="001D6625" w:rsidRPr="00ED71EA" w:rsidSect="00436642">
          <w:headerReference w:type="default" r:id="rId20"/>
          <w:pgSz w:w="12240" w:h="15840"/>
          <w:pgMar w:top="960" w:right="864" w:bottom="960" w:left="1440" w:header="432" w:footer="432" w:gutter="0"/>
          <w:cols w:space="720"/>
          <w:noEndnote/>
          <w:docGrid w:linePitch="272"/>
        </w:sectPr>
      </w:pPr>
      <w:r w:rsidRPr="00ED71EA">
        <w:rPr>
          <w:rFonts w:ascii="Arial" w:hAnsi="Arial" w:cs="Arial"/>
        </w:rPr>
        <w:object w:dxaOrig="11264" w:dyaOrig="15868" w14:anchorId="358C9BC9">
          <v:shape id="_x0000_i1030" type="#_x0000_t75" style="width:439.25pt;height:611.8pt" o:ole="">
            <v:imagedata r:id="rId21" o:title=""/>
          </v:shape>
          <o:OLEObject Type="Embed" ProgID="Unknown" ShapeID="_x0000_i1030" DrawAspect="Content" ObjectID="_1844489232" r:id="rId22"/>
        </w:object>
      </w:r>
    </w:p>
    <w:p w14:paraId="49C38AEE" w14:textId="44F9F5EF" w:rsidR="007C72C5" w:rsidRPr="00AB01C8" w:rsidDel="009F3A62" w:rsidRDefault="001D6625" w:rsidP="000935D7">
      <w:pPr>
        <w:pStyle w:val="Heading2"/>
        <w:jc w:val="center"/>
        <w:rPr>
          <w:del w:id="553" w:author="Author"/>
          <w:rFonts w:ascii="Arial" w:hAnsi="Arial" w:cs="Arial"/>
          <w:snapToGrid w:val="0"/>
          <w:szCs w:val="24"/>
        </w:rPr>
      </w:pPr>
      <w:bookmarkStart w:id="554" w:name="_Toc314744790"/>
      <w:bookmarkStart w:id="555" w:name="_Toc223089223"/>
      <w:r w:rsidRPr="00AB01C8">
        <w:rPr>
          <w:rFonts w:ascii="Arial" w:hAnsi="Arial" w:cs="Arial"/>
          <w:snapToGrid w:val="0"/>
          <w:szCs w:val="24"/>
        </w:rPr>
        <w:lastRenderedPageBreak/>
        <w:t>Example 2</w:t>
      </w:r>
      <w:bookmarkEnd w:id="554"/>
      <w:r w:rsidR="006354AA" w:rsidRPr="00AB01C8">
        <w:rPr>
          <w:rFonts w:ascii="Arial" w:hAnsi="Arial" w:cs="Arial"/>
          <w:snapToGrid w:val="0"/>
          <w:szCs w:val="24"/>
        </w:rPr>
        <w:t xml:space="preserve">, </w:t>
      </w:r>
      <w:r w:rsidR="00647F02" w:rsidRPr="008A0FF6">
        <w:rPr>
          <w:rFonts w:ascii="Arial" w:hAnsi="Arial" w:cs="Arial"/>
          <w:snapToGrid w:val="0"/>
          <w:szCs w:val="24"/>
        </w:rPr>
        <w:t xml:space="preserve">NX-9B </w:t>
      </w:r>
      <w:r w:rsidR="006354AA" w:rsidRPr="00AB01C8">
        <w:rPr>
          <w:rFonts w:ascii="Arial" w:hAnsi="Arial" w:cs="Arial"/>
          <w:snapToGrid w:val="0"/>
          <w:szCs w:val="24"/>
        </w:rPr>
        <w:t>Generator Step-Up (GSU)</w:t>
      </w:r>
      <w:r w:rsidR="00647F02" w:rsidRPr="008A0FF6">
        <w:rPr>
          <w:rFonts w:ascii="Arial" w:hAnsi="Arial" w:cs="Arial"/>
          <w:snapToGrid w:val="0"/>
          <w:szCs w:val="24"/>
        </w:rPr>
        <w:t xml:space="preserve"> Transformer</w:t>
      </w:r>
      <w:bookmarkEnd w:id="555"/>
    </w:p>
    <w:p w14:paraId="6DB5B788" w14:textId="77777777" w:rsidR="00647F02" w:rsidRDefault="00647F02">
      <w:pPr>
        <w:pStyle w:val="Heading2"/>
        <w:jc w:val="center"/>
        <w:pPrChange w:id="556" w:author="Author">
          <w:pPr/>
        </w:pPrChange>
      </w:pPr>
    </w:p>
    <w:p w14:paraId="6F4ECBE6" w14:textId="18021502" w:rsidR="00647F02" w:rsidRPr="001E1681" w:rsidRDefault="00647F02" w:rsidP="00647F02">
      <w:del w:id="557" w:author="Author">
        <w:r w:rsidDel="00D80042">
          <w:lastRenderedPageBreak/>
          <w:fldChar w:fldCharType="begin"/>
        </w:r>
        <w:r w:rsidR="00F239D3" w:rsidDel="00D80042">
          <w:delInstrText xml:space="preserve"> INCLUDEPICTURE "C:\\Users\\CSIMON~1\\AppData\\Local\\Temp\\SNAGHTML6603a14.PNG" \* MERGEFORMAT </w:delInstrText>
        </w:r>
        <w:r w:rsidDel="00D80042">
          <w:fldChar w:fldCharType="separate"/>
        </w:r>
        <w:r w:rsidR="00D50760" w:rsidDel="00D80042">
          <w:fldChar w:fldCharType="begin"/>
        </w:r>
        <w:r w:rsidR="00D50760" w:rsidDel="00D80042">
          <w:delInstrText xml:space="preserve"> INCLUDEPICTURE  "http://odmsmcc/sites/CSIMON~1/AppData/Local/Temp/SNAGHTML6603a14.PNG" \* MERGEFORMATINET </w:delInstrText>
        </w:r>
        <w:r w:rsidR="00D50760" w:rsidDel="00D80042">
          <w:fldChar w:fldCharType="separate"/>
        </w:r>
        <w:r w:rsidR="0040246E" w:rsidDel="00D80042">
          <w:fldChar w:fldCharType="begin"/>
        </w:r>
        <w:r w:rsidR="0040246E" w:rsidDel="00D80042">
          <w:delInstrText xml:space="preserve"> INCLUDEPICTURE  "http://odmsmcc/sites/CSIMON~1/AppData/Local/Temp/SNAGHTML6603a14.PNG" \* MERGEFORMATINET </w:delInstrText>
        </w:r>
        <w:r w:rsidR="0040246E" w:rsidDel="00D80042">
          <w:fldChar w:fldCharType="separate"/>
        </w:r>
        <w:r w:rsidR="00C403B5" w:rsidDel="00D80042">
          <w:fldChar w:fldCharType="begin"/>
        </w:r>
        <w:r w:rsidR="00C403B5" w:rsidDel="00D80042">
          <w:delInstrText xml:space="preserve"> INCLUDEPICTURE  "http://odmsmcc/sites/CSIMON~1/AppData/Local/Temp/SNAGHTML6603a14.PNG" \* MERGEFORMATINET </w:delInstrText>
        </w:r>
        <w:r w:rsidR="00C403B5" w:rsidDel="00D80042">
          <w:fldChar w:fldCharType="separate"/>
        </w:r>
        <w:r w:rsidR="00E62459" w:rsidDel="00D80042">
          <w:fldChar w:fldCharType="begin"/>
        </w:r>
        <w:r w:rsidR="00E62459" w:rsidDel="00D80042">
          <w:delInstrText xml:space="preserve"> INCLUDEPICTURE  "http://odmsmcc/sites/CSIMON~1/AppData/Local/Temp/SNAGHTML6603a14.PNG" \* MERGEFORMATINET </w:delInstrText>
        </w:r>
        <w:r w:rsidR="00E62459" w:rsidDel="00D80042">
          <w:fldChar w:fldCharType="separate"/>
        </w:r>
        <w:r w:rsidR="00776A1A" w:rsidDel="00D80042">
          <w:fldChar w:fldCharType="begin"/>
        </w:r>
        <w:r w:rsidR="00776A1A" w:rsidDel="00D80042">
          <w:delInstrText xml:space="preserve"> INCLUDEPICTURE  "http://odmsmcc/sites/CSIMON~1/AppData/Local/Temp/SNAGHTML6603a14.PNG" \* MERGEFORMATINET </w:delInstrText>
        </w:r>
        <w:r w:rsidR="00776A1A" w:rsidDel="00D80042">
          <w:fldChar w:fldCharType="separate"/>
        </w:r>
        <w:r w:rsidR="00716751" w:rsidDel="00D80042">
          <w:fldChar w:fldCharType="begin"/>
        </w:r>
        <w:r w:rsidR="00716751" w:rsidDel="00D80042">
          <w:delInstrText xml:space="preserve"> INCLUDEPICTURE  "http://odmsmcc/sites/CSIMON~1/AppData/Local/Temp/SNAGHTML6603a14.PNG" \* MERGEFORMATINET </w:delInstrText>
        </w:r>
        <w:r w:rsidR="00716751" w:rsidDel="00D80042">
          <w:fldChar w:fldCharType="separate"/>
        </w:r>
        <w:r w:rsidR="00D62CB8" w:rsidDel="00D80042">
          <w:fldChar w:fldCharType="begin"/>
        </w:r>
        <w:r w:rsidR="00D62CB8" w:rsidDel="00D80042">
          <w:delInstrText xml:space="preserve"> INCLUDEPICTURE  "http://odmsmcc/sites/CSIMON~1/AppData/Local/Temp/SNAGHTML6603a14.PNG" \* MERGEFORMATINET </w:delInstrText>
        </w:r>
        <w:r w:rsidR="00D62CB8" w:rsidDel="00D80042">
          <w:fldChar w:fldCharType="separate"/>
        </w:r>
        <w:r w:rsidR="000935D7" w:rsidDel="00D80042">
          <w:fldChar w:fldCharType="begin"/>
        </w:r>
        <w:r w:rsidR="000935D7" w:rsidDel="00D80042">
          <w:delInstrText xml:space="preserve"> INCLUDEPICTURE  "http://odmsmcc/sites/CSIMON~1/AppData/Local/Temp/SNAGHTML6603a14.PNG" \* MERGEFORMATINET </w:delInstrText>
        </w:r>
        <w:r w:rsidR="000935D7" w:rsidDel="00D80042">
          <w:fldChar w:fldCharType="separate"/>
        </w:r>
        <w:r w:rsidR="00813A65" w:rsidDel="00D80042">
          <w:fldChar w:fldCharType="begin"/>
        </w:r>
        <w:r w:rsidR="00813A65" w:rsidDel="00D80042">
          <w:delInstrText xml:space="preserve"> INCLUDEPICTURE  "http://odmsmcc/sites/CSIMON~1/AppData/Local/Temp/SNAGHTML6603a14.PNG" \* MERGEFORMATINET </w:delInstrText>
        </w:r>
        <w:r w:rsidR="00813A65" w:rsidDel="00D80042">
          <w:fldChar w:fldCharType="separate"/>
        </w:r>
        <w:r w:rsidR="007708D3" w:rsidDel="00D80042">
          <w:fldChar w:fldCharType="begin"/>
        </w:r>
        <w:r w:rsidR="007708D3" w:rsidDel="00D80042">
          <w:delInstrText xml:space="preserve"> INCLUDEPICTURE  "http://odmsmcc/sites/CSIMON~1/AppData/Local/Temp/SNAGHTML6603a14.PNG" \* MERGEFORMATINET </w:delInstrText>
        </w:r>
        <w:r w:rsidR="007708D3" w:rsidDel="00D80042">
          <w:fldChar w:fldCharType="separate"/>
        </w:r>
        <w:r w:rsidR="00A458BD" w:rsidDel="00D80042">
          <w:fldChar w:fldCharType="begin"/>
        </w:r>
        <w:r w:rsidR="00A458BD" w:rsidDel="00D80042">
          <w:delInstrText xml:space="preserve"> INCLUDEPICTURE  "http://odmsmcc/sites/CSIMON~1/AppData/Local/Temp/SNAGHTML6603a14.PNG" \* MERGEFORMATINET </w:delInstrText>
        </w:r>
        <w:r w:rsidR="00A458BD" w:rsidDel="00D80042">
          <w:fldChar w:fldCharType="separate"/>
        </w:r>
        <w:r w:rsidR="00AB01C8" w:rsidDel="00D80042">
          <w:fldChar w:fldCharType="begin"/>
        </w:r>
        <w:r w:rsidR="00AB01C8" w:rsidDel="00D80042">
          <w:delInstrText xml:space="preserve"> INCLUDEPICTURE  "http://odmsmcc/sites/CSIMON~1/AppData/Local/Temp/SNAGHTML6603a14.PNG" \* MERGEFORMATINET </w:delInstrText>
        </w:r>
        <w:r w:rsidR="00AB01C8" w:rsidDel="00D80042">
          <w:fldChar w:fldCharType="separate"/>
        </w:r>
        <w:r w:rsidR="004C672F" w:rsidDel="00D80042">
          <w:fldChar w:fldCharType="begin"/>
        </w:r>
        <w:r w:rsidR="004C672F" w:rsidDel="00D80042">
          <w:delInstrText xml:space="preserve"> INCLUDEPICTURE  "http://odmsmcc/sites/CSIMON~1/AppData/Local/Temp/SNAGHTML6603a14.PNG" \* MERGEFORMATINET </w:delInstrText>
        </w:r>
        <w:r w:rsidR="004C672F" w:rsidDel="00D80042">
          <w:fldChar w:fldCharType="separate"/>
        </w:r>
        <w:r w:rsidR="003B25BF" w:rsidDel="00D80042">
          <w:fldChar w:fldCharType="begin"/>
        </w:r>
        <w:r w:rsidR="003B25BF" w:rsidDel="00D80042">
          <w:delInstrText xml:space="preserve"> INCLUDEPICTURE  "\\\\odmsapm1\\CSIMON~1\\AppData\\Local\\Temp\\SNAGHTML6603a14.PNG" \* MERGEFORMATINET </w:delInstrText>
        </w:r>
        <w:r w:rsidR="003B25BF" w:rsidDel="00D80042">
          <w:fldChar w:fldCharType="separate"/>
        </w:r>
        <w:r w:rsidR="00946483" w:rsidDel="00D80042">
          <w:fldChar w:fldCharType="begin"/>
        </w:r>
        <w:r w:rsidR="00946483" w:rsidDel="00D80042">
          <w:delInstrText xml:space="preserve"> INCLUDEPICTURE  "\\\\odmsapm1\\CSIMON~1\\AppData\\Local\\Temp\\SNAGHTML6603a14.PNG" \* MERGEFORMATINET </w:delInstrText>
        </w:r>
        <w:r w:rsidR="00946483" w:rsidDel="00D80042">
          <w:fldChar w:fldCharType="separate"/>
        </w:r>
        <w:r w:rsidR="003A58EB" w:rsidDel="00D80042">
          <w:fldChar w:fldCharType="begin"/>
        </w:r>
        <w:r w:rsidR="003A58EB" w:rsidDel="00D80042">
          <w:delInstrText xml:space="preserve"> INCLUDEPICTURE  "\\\\odmsapm1\\CSIMON~1\\AppData\\Local\\Temp\\SNAGHTML6603a14.PNG" \* MERGEFORMATINET </w:delInstrText>
        </w:r>
        <w:r w:rsidR="003A58EB" w:rsidDel="00D80042">
          <w:fldChar w:fldCharType="separate"/>
        </w:r>
        <w:r w:rsidR="002233D9" w:rsidDel="00D80042">
          <w:fldChar w:fldCharType="begin"/>
        </w:r>
        <w:r w:rsidR="002233D9" w:rsidDel="00D80042">
          <w:delInstrText xml:space="preserve"> INCLUDEPICTURE  "\\\\odmsapm1\\CSIMON~1\\AppData\\Local\\Temp\\SNAGHTML6603a14.PNG" \* MERGEFORMATINET </w:delInstrText>
        </w:r>
        <w:r w:rsidR="002233D9" w:rsidDel="00D80042">
          <w:fldChar w:fldCharType="separate"/>
        </w:r>
        <w:r w:rsidR="00DC42E1" w:rsidDel="00D80042">
          <w:fldChar w:fldCharType="begin"/>
        </w:r>
        <w:r w:rsidR="00DC42E1" w:rsidDel="00D80042">
          <w:delInstrText xml:space="preserve"> INCLUDEPICTURE  "\\\\odmsapm1\\CSIMON~1\\AppData\\Local\\Temp\\SNAGHTML6603a14.PNG" \* MERGEFORMATINET </w:delInstrText>
        </w:r>
        <w:r w:rsidR="00DC42E1" w:rsidDel="00D80042">
          <w:fldChar w:fldCharType="separate"/>
        </w:r>
        <w:r w:rsidR="00B00F08" w:rsidDel="00D80042">
          <w:fldChar w:fldCharType="begin"/>
        </w:r>
        <w:r w:rsidR="00B00F08" w:rsidDel="00D80042">
          <w:delInstrText xml:space="preserve"> INCLUDEPICTURE  "\\\\odmsapm1\\CSIMON~1\\AppData\\Local\\Temp\\SNAGHTML6603a14.PNG" \* MERGEFORMATINET </w:delInstrText>
        </w:r>
        <w:r w:rsidR="00B00F08" w:rsidDel="00D80042">
          <w:fldChar w:fldCharType="separate"/>
        </w:r>
        <w:r w:rsidR="00952F74" w:rsidDel="00D80042">
          <w:fldChar w:fldCharType="begin"/>
        </w:r>
        <w:r w:rsidR="00952F74" w:rsidDel="00D80042">
          <w:delInstrText xml:space="preserve"> INCLUDEPICTURE  "\\\\odmsapm1\\CSIMON~1\\AppData\\Local\\Temp\\SNAGHTML6603a14.PNG" \* MERGEFORMATINET </w:delInstrText>
        </w:r>
        <w:r w:rsidR="00952F74" w:rsidDel="00D80042">
          <w:fldChar w:fldCharType="separate"/>
        </w:r>
        <w:r w:rsidR="007676B4" w:rsidDel="00D80042">
          <w:fldChar w:fldCharType="begin"/>
        </w:r>
        <w:r w:rsidR="007676B4" w:rsidDel="00D80042">
          <w:delInstrText xml:space="preserve"> INCLUDEPICTURE  "\\\\odmsapm1\\CSIMON~1\\AppData\\Local\\Temp\\SNAGHTML6603a14.PNG" \* MERGEFORMATINET </w:delInstrText>
        </w:r>
        <w:r w:rsidR="007676B4" w:rsidDel="00D80042">
          <w:fldChar w:fldCharType="separate"/>
        </w:r>
        <w:r w:rsidR="00192307" w:rsidDel="00D80042">
          <w:fldChar w:fldCharType="begin"/>
        </w:r>
        <w:r w:rsidR="00192307" w:rsidDel="00D80042">
          <w:delInstrText xml:space="preserve"> INCLUDEPICTURE  "\\\\odmsapm1\\CSIMON~1\\AppData\\Local\\Temp\\SNAGHTML6603a14.PNG" \* MERGEFORMATINET </w:delInstrText>
        </w:r>
        <w:r w:rsidR="00192307" w:rsidDel="00D80042">
          <w:fldChar w:fldCharType="separate"/>
        </w:r>
        <w:r w:rsidR="003F1B79" w:rsidDel="00D80042">
          <w:fldChar w:fldCharType="begin"/>
        </w:r>
        <w:r w:rsidR="003F1B79" w:rsidDel="00D80042">
          <w:delInstrText xml:space="preserve"> INCLUDEPICTURE  "\\\\odmsapm1\\CSIMON~1\\AppData\\Local\\Temp\\SNAGHTML6603a14.PNG" \* MERGEFORMATINET </w:delInstrText>
        </w:r>
        <w:r w:rsidR="003F1B79" w:rsidDel="00D80042">
          <w:fldChar w:fldCharType="separate"/>
        </w:r>
        <w:r w:rsidR="005A2892" w:rsidDel="00D80042">
          <w:fldChar w:fldCharType="begin"/>
        </w:r>
        <w:r w:rsidR="005A2892" w:rsidDel="00D80042">
          <w:delInstrText xml:space="preserve"> INCLUDEPICTURE  "\\\\odmsapm1\\CSIMON~1\\AppData\\Local\\Temp\\SNAGHTML6603a14.PNG" \* MERGEFORMATINET </w:delInstrText>
        </w:r>
        <w:r w:rsidR="005A2892" w:rsidDel="00D80042">
          <w:fldChar w:fldCharType="separate"/>
        </w:r>
        <w:r w:rsidR="00C06A37" w:rsidDel="00D80042">
          <w:fldChar w:fldCharType="begin"/>
        </w:r>
        <w:r w:rsidR="00C06A37" w:rsidDel="00D80042">
          <w:delInstrText xml:space="preserve"> INCLUDEPICTURE  "\\\\odmsapm1\\CSIMON~1\\AppData\\Local\\Temp\\SNAGHTML6603a14.PNG" \* MERGEFORMATINET </w:delInstrText>
        </w:r>
        <w:r w:rsidR="00C06A37" w:rsidDel="00D80042">
          <w:fldChar w:fldCharType="separate"/>
        </w:r>
        <w:r w:rsidR="0073558B" w:rsidDel="00D80042">
          <w:fldChar w:fldCharType="begin"/>
        </w:r>
        <w:r w:rsidR="0073558B" w:rsidDel="00D80042">
          <w:delInstrText xml:space="preserve"> INCLUDEPICTURE  "\\\\odmsapm1\\CSIMON~1\\AppData\\Local\\Temp\\SNAGHTML6603a14.PNG" \* MERGEFORMATINET </w:delInstrText>
        </w:r>
        <w:r w:rsidR="0073558B" w:rsidDel="00D80042">
          <w:fldChar w:fldCharType="separate"/>
        </w:r>
        <w:r w:rsidR="00647AF3" w:rsidDel="00D80042">
          <w:fldChar w:fldCharType="begin"/>
        </w:r>
        <w:r w:rsidR="00647AF3" w:rsidDel="00D80042">
          <w:delInstrText xml:space="preserve"> INCLUDEPICTURE  "\\\\odmsapm1\\CSIMON~1\\AppData\\Local\\Temp\\SNAGHTML6603a14.PNG" \* MERGEFORMATINET </w:delInstrText>
        </w:r>
        <w:r w:rsidR="00647AF3" w:rsidDel="00D80042">
          <w:fldChar w:fldCharType="separate"/>
        </w:r>
        <w:r w:rsidR="00F3241A" w:rsidDel="00D80042">
          <w:fldChar w:fldCharType="begin"/>
        </w:r>
        <w:r w:rsidR="00F3241A" w:rsidDel="00D80042">
          <w:delInstrText xml:space="preserve"> INCLUDEPICTURE  "\\\\odmsapm1\\CSIMON~1\\AppData\\Local\\Temp\\SNAGHTML6603a14.PNG" \* MERGEFORMATINET </w:delInstrText>
        </w:r>
        <w:r w:rsidR="00F3241A" w:rsidDel="00D80042">
          <w:fldChar w:fldCharType="separate"/>
        </w:r>
        <w:r w:rsidR="000301CD" w:rsidDel="00D80042">
          <w:fldChar w:fldCharType="begin"/>
        </w:r>
        <w:r w:rsidR="000301CD" w:rsidDel="00D80042">
          <w:delInstrText xml:space="preserve"> INCLUDEPICTURE  "\\\\odmsapm1\\CSIMON~1\\AppData\\Local\\Temp\\SNAGHTML6603a14.PNG" \* MERGEFORMATINET </w:delInstrText>
        </w:r>
        <w:r w:rsidR="000301CD" w:rsidDel="00D80042">
          <w:fldChar w:fldCharType="separate"/>
        </w:r>
        <w:r w:rsidR="00DE020A" w:rsidDel="00D80042">
          <w:fldChar w:fldCharType="begin"/>
        </w:r>
        <w:r w:rsidR="00DE020A" w:rsidDel="00D80042">
          <w:delInstrText xml:space="preserve"> INCLUDEPICTURE  "\\\\odmsapm1\\CSIMON~1\\AppData\\Local\\Temp\\SNAGHTML6603a14.PNG" \* MERGEFORMATINET </w:delInstrText>
        </w:r>
        <w:r w:rsidR="00DE020A" w:rsidDel="00D80042">
          <w:fldChar w:fldCharType="separate"/>
        </w:r>
        <w:r w:rsidR="000970A8" w:rsidDel="00D80042">
          <w:fldChar w:fldCharType="begin"/>
        </w:r>
        <w:r w:rsidR="000970A8" w:rsidDel="00D80042">
          <w:delInstrText xml:space="preserve"> INCLUDEPICTURE  "\\\\odmsapm1\\CSIMON~1\\AppData\\Local\\Temp\\SNAGHTML6603a14.PNG" \* MERGEFORMATINET </w:delInstrText>
        </w:r>
        <w:r w:rsidR="000970A8" w:rsidDel="00D80042">
          <w:fldChar w:fldCharType="separate"/>
        </w:r>
        <w:r w:rsidR="00BA168B" w:rsidDel="00D80042">
          <w:fldChar w:fldCharType="begin"/>
        </w:r>
        <w:r w:rsidR="00BA168B" w:rsidDel="00D80042">
          <w:delInstrText xml:space="preserve"> INCLUDEPICTURE  "\\\\odmsapm1\\CSIMON~1\\AppData\\Local\\Temp\\SNAGHTML6603a14.PNG" \* MERGEFORMATINET </w:delInstrText>
        </w:r>
        <w:r w:rsidR="00BA168B" w:rsidDel="00D80042">
          <w:fldChar w:fldCharType="separate"/>
        </w:r>
        <w:r w:rsidR="003B57EC" w:rsidDel="00D80042">
          <w:fldChar w:fldCharType="begin"/>
        </w:r>
        <w:r w:rsidR="003B57EC" w:rsidDel="00D80042">
          <w:delInstrText xml:space="preserve"> INCLUDEPICTURE  "\\\\odmsapm1\\CSIMON~1\\AppData\\Local\\Temp\\SNAGHTML6603a14.PNG" \* MERGEFORMATINET </w:delInstrText>
        </w:r>
        <w:r w:rsidR="003B57EC" w:rsidDel="00D80042">
          <w:fldChar w:fldCharType="separate"/>
        </w:r>
        <w:r w:rsidR="00C36BBB" w:rsidDel="00D80042">
          <w:fldChar w:fldCharType="begin"/>
        </w:r>
        <w:r w:rsidR="00C36BBB" w:rsidDel="00D80042">
          <w:delInstrText xml:space="preserve"> INCLUDEPICTURE  "\\\\odmsapm1\\CSIMON~1\\AppData\\Local\\Temp\\SNAGHTML6603a14.PNG" \* MERGEFORMATINET </w:delInstrText>
        </w:r>
        <w:r w:rsidR="00C36BBB" w:rsidDel="00D80042">
          <w:fldChar w:fldCharType="separate"/>
        </w:r>
        <w:r w:rsidR="00915B56" w:rsidDel="00D80042">
          <w:fldChar w:fldCharType="begin"/>
        </w:r>
        <w:r w:rsidR="00915B56" w:rsidDel="00D80042">
          <w:delInstrText xml:space="preserve"> INCLUDEPICTURE  "\\\\odmsapm1\\CSIMON~1\\AppData\\Local\\Temp\\SNAGHTML6603a14.PNG" \* MERGEFORMATINET </w:delInstrText>
        </w:r>
        <w:r w:rsidR="00915B56" w:rsidDel="00D80042">
          <w:fldChar w:fldCharType="separate"/>
        </w:r>
        <w:r w:rsidR="001B7056" w:rsidDel="00D80042">
          <w:fldChar w:fldCharType="begin"/>
        </w:r>
        <w:r w:rsidR="001B7056" w:rsidDel="00D80042">
          <w:delInstrText xml:space="preserve"> INCLUDEPICTURE  "\\\\odmsapm1\\CSIMON~1\\AppData\\Local\\Temp\\SNAGHTML6603a14.PNG" \* MERGEFORMATINET </w:delInstrText>
        </w:r>
        <w:r w:rsidR="001B7056" w:rsidDel="00D80042">
          <w:fldChar w:fldCharType="separate"/>
        </w:r>
        <w:r w:rsidR="00E002EF" w:rsidDel="00D80042">
          <w:fldChar w:fldCharType="begin"/>
        </w:r>
        <w:r w:rsidR="00E002EF" w:rsidDel="00D80042">
          <w:delInstrText xml:space="preserve"> INCLUDEPICTURE  "\\\\odmsapm1\\CSIMON~1\\AppData\\Local\\Temp\\SNAGHTML6603a14.PNG" \* MERGEFORMATINET </w:delInstrText>
        </w:r>
        <w:r w:rsidR="00E002EF" w:rsidDel="00D80042">
          <w:fldChar w:fldCharType="separate"/>
        </w:r>
        <w:r w:rsidR="003A33A1" w:rsidDel="00D80042">
          <w:fldChar w:fldCharType="begin"/>
        </w:r>
        <w:r w:rsidR="003A33A1" w:rsidDel="00D80042">
          <w:delInstrText xml:space="preserve"> INCLUDEPICTURE  "\\\\odmsapm1\\CSIMON~1\\AppData\\Local\\Temp\\SNAGHTML6603a14.PNG" \* MERGEFORMATINET </w:delInstrText>
        </w:r>
        <w:r w:rsidR="003A33A1" w:rsidDel="00D80042">
          <w:fldChar w:fldCharType="separate"/>
        </w:r>
        <w:r w:rsidR="002854CE" w:rsidDel="00D80042">
          <w:fldChar w:fldCharType="begin"/>
        </w:r>
        <w:r w:rsidR="002854CE" w:rsidDel="00D80042">
          <w:delInstrText xml:space="preserve"> INCLUDEPICTURE  "\\\\odmsapm1\\CSIMON~1\\AppData\\Local\\Temp\\SNAGHTML6603a14.PNG" \* MERGEFORMATINET </w:delInstrText>
        </w:r>
        <w:r w:rsidR="002854CE" w:rsidDel="00D80042">
          <w:fldChar w:fldCharType="separate"/>
        </w:r>
        <w:r w:rsidR="00122382" w:rsidDel="00D80042">
          <w:fldChar w:fldCharType="begin"/>
        </w:r>
        <w:r w:rsidR="00122382" w:rsidDel="00D80042">
          <w:delInstrText xml:space="preserve"> INCLUDEPICTURE  "\\\\odmsapm1\\CSIMON~1\\AppData\\Local\\Temp\\SNAGHTML6603a14.PNG" \* MERGEFORMATINET </w:delInstrText>
        </w:r>
        <w:r w:rsidR="00122382" w:rsidDel="00D80042">
          <w:fldChar w:fldCharType="separate"/>
        </w:r>
        <w:r w:rsidR="00BC3586" w:rsidDel="00D80042">
          <w:fldChar w:fldCharType="begin"/>
        </w:r>
        <w:r w:rsidR="00BC3586" w:rsidDel="00D80042">
          <w:delInstrText xml:space="preserve"> INCLUDEPICTURE  "\\\\odmsapm1\\CSIMON~1\\AppData\\Local\\Temp\\SNAGHTML6603a14.PNG" \* MERGEFORMATINET </w:delInstrText>
        </w:r>
        <w:r w:rsidR="00BC3586" w:rsidDel="00D80042">
          <w:fldChar w:fldCharType="separate"/>
        </w:r>
        <w:r w:rsidR="000D505D" w:rsidDel="00D80042">
          <w:fldChar w:fldCharType="begin"/>
        </w:r>
        <w:r w:rsidR="000D505D" w:rsidDel="00D80042">
          <w:delInstrText xml:space="preserve"> INCLUDEPICTURE  "\\\\odmsapm1\\CSIMON~1\\AppData\\Local\\Temp\\SNAGHTML6603a14.PNG" \* MERGEFORMATINET </w:delInstrText>
        </w:r>
        <w:r w:rsidR="000D505D" w:rsidDel="00D80042">
          <w:fldChar w:fldCharType="separate"/>
        </w:r>
        <w:r w:rsidR="00AE1080" w:rsidDel="00D80042">
          <w:fldChar w:fldCharType="begin"/>
        </w:r>
        <w:r w:rsidR="00AE1080" w:rsidDel="00D80042">
          <w:delInstrText xml:space="preserve"> INCLUDEPICTURE  "\\\\odmsapm1\\CSIMON~1\\AppData\\Local\\Temp\\SNAGHTML6603a14.PNG" \* MERGEFORMATINET </w:delInstrText>
        </w:r>
        <w:r w:rsidR="00AE1080" w:rsidDel="00D80042">
          <w:fldChar w:fldCharType="separate"/>
        </w:r>
        <w:r w:rsidR="00C35BBB" w:rsidDel="00D80042">
          <w:fldChar w:fldCharType="begin"/>
        </w:r>
        <w:r w:rsidR="00C35BBB" w:rsidDel="00D80042">
          <w:delInstrText xml:space="preserve"> INCLUDEPICTURE  "\\\\odmsapm1\\CSIMON~1\\AppData\\Local\\Temp\\SNAGHTML6603a14.PNG" \* MERGEFORMATINET </w:delInstrText>
        </w:r>
        <w:r w:rsidR="00C35BBB" w:rsidDel="00D80042">
          <w:fldChar w:fldCharType="separate"/>
        </w:r>
        <w:r w:rsidR="00A32E84" w:rsidDel="00D80042">
          <w:fldChar w:fldCharType="begin"/>
        </w:r>
        <w:r w:rsidR="00A32E84" w:rsidDel="00D80042">
          <w:delInstrText xml:space="preserve"> INCLUDEPICTURE  "\\\\odmsapm1\\CSIMON~1\\AppData\\Local\\Temp\\SNAGHTML6603a14.PNG" \* MERGEFORMATINET </w:delInstrText>
        </w:r>
        <w:r w:rsidR="00A32E84" w:rsidDel="00D80042">
          <w:fldChar w:fldCharType="separate"/>
        </w:r>
        <w:r w:rsidR="00E00795" w:rsidDel="00D80042">
          <w:fldChar w:fldCharType="begin"/>
        </w:r>
        <w:r w:rsidR="00E00795" w:rsidDel="00D80042">
          <w:delInstrText xml:space="preserve"> INCLUDEPICTURE  "\\\\odmsapm1\\CSIMON~1\\AppData\\Local\\Temp\\SNAGHTML6603a14.PNG" \* MERGEFORMATINET </w:delInstrText>
        </w:r>
        <w:r w:rsidR="00E00795" w:rsidDel="00D80042">
          <w:fldChar w:fldCharType="separate"/>
        </w:r>
        <w:r w:rsidR="0005564D">
          <w:fldChar w:fldCharType="begin"/>
        </w:r>
        <w:r w:rsidR="0005564D">
          <w:delInstrText xml:space="preserve"> INCLUDEPICTURE  "\\\\odmsapm1\\CSIMON~1\\AppData\\Local\\Temp\\SNAGHTML6603a14.PNG" \* MERGEFORMATINET </w:delInstrText>
        </w:r>
        <w:r w:rsidR="0005564D">
          <w:fldChar w:fldCharType="separate"/>
        </w:r>
        <w:r w:rsidR="00814308">
          <w:fldChar w:fldCharType="begin"/>
        </w:r>
        <w:r w:rsidR="00814308">
          <w:delInstrText xml:space="preserve"> INCLUDEPICTURE  "\\\\odmsapm1\\CSIMON~1\\AppData\\Local\\Temp\\SNAGHTML6603a14.PNG" \* MERGEFORMATINET </w:delInstrText>
        </w:r>
        <w:r w:rsidR="00814308">
          <w:fldChar w:fldCharType="separate"/>
        </w:r>
        <w:r w:rsidR="00606D34">
          <w:fldChar w:fldCharType="begin"/>
        </w:r>
        <w:r w:rsidR="00606D34">
          <w:delInstrText xml:space="preserve"> INCLUDEPICTURE  "\\\\odmsapm1\\CSIMON~1\\AppData\\Local\\Temp\\SNAGHTML6603a14.PNG" \* MERGEFORMATINET </w:delInstrText>
        </w:r>
        <w:r w:rsidR="00606D34">
          <w:fldChar w:fldCharType="separate"/>
        </w:r>
        <w:r w:rsidR="005A3FDA">
          <w:fldChar w:fldCharType="begin"/>
        </w:r>
        <w:r w:rsidR="005A3FDA">
          <w:delInstrText xml:space="preserve"> INCLUDEPICTURE  "\\\\odmsapm1\\CSIMON~1\\AppData\\Local\\Temp\\SNAGHTML6603a14.PNG" \* MERGEFORMATINET </w:delInstrText>
        </w:r>
        <w:r w:rsidR="005A3FDA">
          <w:fldChar w:fldCharType="separate"/>
        </w:r>
        <w:r w:rsidR="009424D0">
          <w:fldChar w:fldCharType="begin"/>
        </w:r>
        <w:r w:rsidR="009424D0">
          <w:delInstrText xml:space="preserve"> INCLUDEPICTURE  "\\\\odmsapm1\\CSIMON~1\\AppData\\Local\\Temp\\SNAGHTML6603a14.PNG" \* MERGEFORMATINET </w:delInstrText>
        </w:r>
        <w:r w:rsidR="009424D0">
          <w:fldChar w:fldCharType="separate"/>
        </w:r>
        <w:r w:rsidR="00874304">
          <w:fldChar w:fldCharType="begin"/>
        </w:r>
        <w:r w:rsidR="00874304">
          <w:delInstrText xml:space="preserve"> INCLUDEPICTURE  "\\\\odmsapm1\\CSIMON~1\\AppData\\Local\\Temp\\SNAGHTML6603a14.PNG" \* MERGEFORMATINET </w:delInstrText>
        </w:r>
        <w:r w:rsidR="00874304">
          <w:fldChar w:fldCharType="separate"/>
        </w:r>
        <w:r w:rsidR="00D921BF">
          <w:fldChar w:fldCharType="begin"/>
        </w:r>
        <w:r w:rsidR="00D921BF">
          <w:delInstrText xml:space="preserve"> INCLUDEPICTURE  "\\\\odmsapm1\\CSIMON~1\\AppData\\Local\\Temp\\SNAGHTML6603a14.PNG" \* MERGEFORMATINET </w:delInstrText>
        </w:r>
        <w:r w:rsidR="00D921BF">
          <w:fldChar w:fldCharType="separate"/>
        </w:r>
        <w:r w:rsidR="00C830E5">
          <w:fldChar w:fldCharType="begin"/>
        </w:r>
        <w:r w:rsidR="00C830E5">
          <w:delInstrText xml:space="preserve"> INCLUDEPICTURE  "\\\\odmsapm1\\CSIMON~1\\AppData\\Local\\Temp\\SNAGHTML6603a14.PNG" \* MERGEFORMATINET </w:delInstrText>
        </w:r>
        <w:r w:rsidR="00C830E5">
          <w:fldChar w:fldCharType="separate"/>
        </w:r>
        <w:r w:rsidR="007220FB">
          <w:fldChar w:fldCharType="begin"/>
        </w:r>
        <w:r w:rsidR="007220FB">
          <w:delInstrText xml:space="preserve"> INCLUDEPICTURE  "\\\\odmsapm1\\CSIMON~1\\AppData\\Local\\Temp\\SNAGHTML6603a14.PNG" \* MERGEFORMATINET </w:delInstrText>
        </w:r>
        <w:r w:rsidR="007220FB">
          <w:fldChar w:fldCharType="separate"/>
        </w:r>
        <w:r w:rsidR="00192792">
          <w:fldChar w:fldCharType="begin"/>
        </w:r>
        <w:r w:rsidR="00192792">
          <w:delInstrText xml:space="preserve"> INCLUDEPICTURE  "\\\\odmsapm1\\CSIMON~1\\AppData\\Local\\Temp\\SNAGHTML6603a14.PNG" \* MERGEFORMATINET </w:delInstrText>
        </w:r>
        <w:r w:rsidR="00192792">
          <w:fldChar w:fldCharType="separate"/>
        </w:r>
        <w:r w:rsidR="00FD3363">
          <w:fldChar w:fldCharType="begin"/>
        </w:r>
        <w:r w:rsidR="00FD3363">
          <w:delInstrText xml:space="preserve"> INCLUDEPICTURE  "\\\\odmsapm1\\CSIMON~1\\AppData\\Local\\Temp\\SNAGHTML6603a14.PNG" \* MERGEFORMATINET </w:delInstrText>
        </w:r>
        <w:r w:rsidR="00FD3363">
          <w:fldChar w:fldCharType="separate"/>
        </w:r>
        <w:r w:rsidR="00630C54">
          <w:fldChar w:fldCharType="begin"/>
        </w:r>
        <w:r w:rsidR="00630C54">
          <w:delInstrText xml:space="preserve"> INCLUDEPICTURE  "\\\\odmsapm1\\CSIMON~1\\AppData\\Local\\Temp\\SNAGHTML6603a14.PNG" \* MERGEFORMATINET </w:delInstrText>
        </w:r>
        <w:r w:rsidR="00630C54">
          <w:fldChar w:fldCharType="separate"/>
        </w:r>
        <w:r w:rsidR="00CB01DD">
          <w:fldChar w:fldCharType="begin"/>
        </w:r>
        <w:r w:rsidR="00CB01DD">
          <w:delInstrText xml:space="preserve"> INCLUDEPICTURE  "\\\\odmsapm1\\CSIMON~1\\AppData\\Local\\Temp\\SNAGHTML6603a14.PNG" \* MERGEFORMATINET </w:delInstrText>
        </w:r>
        <w:r w:rsidR="00CB01DD">
          <w:fldChar w:fldCharType="separate"/>
        </w:r>
        <w:r w:rsidR="00636D0C">
          <w:fldChar w:fldCharType="begin"/>
        </w:r>
        <w:r w:rsidR="00636D0C">
          <w:delInstrText xml:space="preserve"> </w:delInstrText>
        </w:r>
        <w:r w:rsidR="00636D0C">
          <w:delInstrText>INCLUDEPICTURE  "\\\\odmsapm1\\CSIMON~1\\AppData\\Local\\Temp\\SNAGHTML6603a14.PNG" \* MERGEFORMATINET</w:delInstrText>
        </w:r>
        <w:r w:rsidR="00636D0C">
          <w:delInstrText xml:space="preserve"> </w:delInstrText>
        </w:r>
        <w:r w:rsidR="00636D0C">
          <w:fldChar w:fldCharType="separate"/>
        </w:r>
        <w:r w:rsidR="00CC77D9">
          <w:pict w14:anchorId="6E4142FC">
            <v:shape id="_x0000_i1031" type="#_x0000_t75" alt="" style="width:496.75pt;height:640.35pt">
              <v:imagedata r:id="rId23" r:href="rId24"/>
            </v:shape>
          </w:pict>
        </w:r>
        <w:r w:rsidR="00636D0C">
          <w:fldChar w:fldCharType="end"/>
        </w:r>
        <w:r w:rsidR="00CB01DD">
          <w:fldChar w:fldCharType="end"/>
        </w:r>
        <w:r w:rsidR="00630C54">
          <w:fldChar w:fldCharType="end"/>
        </w:r>
        <w:r w:rsidR="00FD3363">
          <w:fldChar w:fldCharType="end"/>
        </w:r>
        <w:r w:rsidR="00192792">
          <w:fldChar w:fldCharType="end"/>
        </w:r>
        <w:r w:rsidR="007220FB">
          <w:fldChar w:fldCharType="end"/>
        </w:r>
        <w:r w:rsidR="00C830E5">
          <w:fldChar w:fldCharType="end"/>
        </w:r>
        <w:r w:rsidR="00D921BF">
          <w:fldChar w:fldCharType="end"/>
        </w:r>
        <w:r w:rsidR="00874304">
          <w:fldChar w:fldCharType="end"/>
        </w:r>
        <w:r w:rsidR="009424D0">
          <w:fldChar w:fldCharType="end"/>
        </w:r>
        <w:r w:rsidR="005A3FDA">
          <w:fldChar w:fldCharType="end"/>
        </w:r>
        <w:r w:rsidR="00606D34">
          <w:fldChar w:fldCharType="end"/>
        </w:r>
        <w:r w:rsidR="00814308">
          <w:fldChar w:fldCharType="end"/>
        </w:r>
        <w:r w:rsidR="0005564D">
          <w:fldChar w:fldCharType="end"/>
        </w:r>
        <w:r w:rsidR="00E00795" w:rsidDel="00D80042">
          <w:fldChar w:fldCharType="end"/>
        </w:r>
        <w:r w:rsidR="00A32E84" w:rsidDel="00D80042">
          <w:fldChar w:fldCharType="end"/>
        </w:r>
        <w:r w:rsidR="00C35BBB" w:rsidDel="00D80042">
          <w:fldChar w:fldCharType="end"/>
        </w:r>
        <w:r w:rsidR="00AE1080" w:rsidDel="00D80042">
          <w:fldChar w:fldCharType="end"/>
        </w:r>
        <w:r w:rsidR="000D505D" w:rsidDel="00D80042">
          <w:fldChar w:fldCharType="end"/>
        </w:r>
        <w:r w:rsidR="00BC3586" w:rsidDel="00D80042">
          <w:fldChar w:fldCharType="end"/>
        </w:r>
        <w:r w:rsidR="00122382" w:rsidDel="00D80042">
          <w:fldChar w:fldCharType="end"/>
        </w:r>
        <w:r w:rsidR="002854CE" w:rsidDel="00D80042">
          <w:fldChar w:fldCharType="end"/>
        </w:r>
        <w:r w:rsidR="003A33A1" w:rsidDel="00D80042">
          <w:fldChar w:fldCharType="end"/>
        </w:r>
        <w:r w:rsidR="00E002EF" w:rsidDel="00D80042">
          <w:fldChar w:fldCharType="end"/>
        </w:r>
        <w:r w:rsidR="001B7056" w:rsidDel="00D80042">
          <w:fldChar w:fldCharType="end"/>
        </w:r>
        <w:r w:rsidR="00915B56" w:rsidDel="00D80042">
          <w:fldChar w:fldCharType="end"/>
        </w:r>
        <w:r w:rsidR="00C36BBB" w:rsidDel="00D80042">
          <w:fldChar w:fldCharType="end"/>
        </w:r>
        <w:r w:rsidR="003B57EC" w:rsidDel="00D80042">
          <w:fldChar w:fldCharType="end"/>
        </w:r>
        <w:r w:rsidR="00BA168B" w:rsidDel="00D80042">
          <w:fldChar w:fldCharType="end"/>
        </w:r>
        <w:r w:rsidR="000970A8" w:rsidDel="00D80042">
          <w:fldChar w:fldCharType="end"/>
        </w:r>
        <w:r w:rsidR="00DE020A" w:rsidDel="00D80042">
          <w:fldChar w:fldCharType="end"/>
        </w:r>
        <w:r w:rsidR="000301CD" w:rsidDel="00D80042">
          <w:fldChar w:fldCharType="end"/>
        </w:r>
        <w:r w:rsidR="00F3241A" w:rsidDel="00D80042">
          <w:fldChar w:fldCharType="end"/>
        </w:r>
        <w:r w:rsidR="00647AF3" w:rsidDel="00D80042">
          <w:fldChar w:fldCharType="end"/>
        </w:r>
        <w:r w:rsidR="0073558B" w:rsidDel="00D80042">
          <w:fldChar w:fldCharType="end"/>
        </w:r>
        <w:r w:rsidR="00C06A37" w:rsidDel="00D80042">
          <w:fldChar w:fldCharType="end"/>
        </w:r>
        <w:r w:rsidR="005A2892" w:rsidDel="00D80042">
          <w:fldChar w:fldCharType="end"/>
        </w:r>
        <w:r w:rsidR="003F1B79" w:rsidDel="00D80042">
          <w:fldChar w:fldCharType="end"/>
        </w:r>
        <w:r w:rsidR="00192307" w:rsidDel="00D80042">
          <w:fldChar w:fldCharType="end"/>
        </w:r>
        <w:r w:rsidR="007676B4" w:rsidDel="00D80042">
          <w:fldChar w:fldCharType="end"/>
        </w:r>
        <w:r w:rsidR="00952F74" w:rsidDel="00D80042">
          <w:fldChar w:fldCharType="end"/>
        </w:r>
        <w:r w:rsidR="00B00F08" w:rsidDel="00D80042">
          <w:fldChar w:fldCharType="end"/>
        </w:r>
        <w:r w:rsidR="00DC42E1" w:rsidDel="00D80042">
          <w:fldChar w:fldCharType="end"/>
        </w:r>
        <w:r w:rsidR="002233D9" w:rsidDel="00D80042">
          <w:fldChar w:fldCharType="end"/>
        </w:r>
        <w:r w:rsidR="003A58EB" w:rsidDel="00D80042">
          <w:fldChar w:fldCharType="end"/>
        </w:r>
        <w:r w:rsidR="00946483" w:rsidDel="00D80042">
          <w:fldChar w:fldCharType="end"/>
        </w:r>
        <w:r w:rsidR="003B25BF" w:rsidDel="00D80042">
          <w:fldChar w:fldCharType="end"/>
        </w:r>
        <w:r w:rsidR="004C672F" w:rsidDel="00D80042">
          <w:fldChar w:fldCharType="end"/>
        </w:r>
        <w:r w:rsidR="00AB01C8" w:rsidDel="00D80042">
          <w:fldChar w:fldCharType="end"/>
        </w:r>
        <w:r w:rsidR="00A458BD" w:rsidDel="00D80042">
          <w:fldChar w:fldCharType="end"/>
        </w:r>
        <w:r w:rsidR="007708D3" w:rsidDel="00D80042">
          <w:fldChar w:fldCharType="end"/>
        </w:r>
        <w:r w:rsidR="00813A65" w:rsidDel="00D80042">
          <w:fldChar w:fldCharType="end"/>
        </w:r>
        <w:r w:rsidR="000935D7" w:rsidDel="00D80042">
          <w:fldChar w:fldCharType="end"/>
        </w:r>
        <w:r w:rsidR="00D62CB8" w:rsidDel="00D80042">
          <w:fldChar w:fldCharType="end"/>
        </w:r>
        <w:r w:rsidR="00716751" w:rsidDel="00D80042">
          <w:fldChar w:fldCharType="end"/>
        </w:r>
        <w:r w:rsidR="00776A1A" w:rsidDel="00D80042">
          <w:fldChar w:fldCharType="end"/>
        </w:r>
        <w:r w:rsidR="00E62459" w:rsidDel="00D80042">
          <w:fldChar w:fldCharType="end"/>
        </w:r>
        <w:r w:rsidR="00C403B5" w:rsidDel="00D80042">
          <w:fldChar w:fldCharType="end"/>
        </w:r>
        <w:r w:rsidR="0040246E" w:rsidDel="00D80042">
          <w:fldChar w:fldCharType="end"/>
        </w:r>
        <w:r w:rsidR="00D50760" w:rsidDel="00D80042">
          <w:fldChar w:fldCharType="end"/>
        </w:r>
        <w:r w:rsidDel="00D80042">
          <w:fldChar w:fldCharType="end"/>
        </w:r>
      </w:del>
      <w:ins w:id="558" w:author="Author">
        <w:r w:rsidR="00CC77D9">
          <w:rPr>
            <w:noProof/>
          </w:rPr>
          <w:lastRenderedPageBreak/>
          <w:pict w14:anchorId="4CDA552A">
            <v:shape id="_x0000_i1032" type="#_x0000_t75" style="width:496.35pt;height:596.45pt;visibility:visible;mso-wrap-style:square" o:bordertopcolor="this" o:borderleftcolor="this" o:borderbottomcolor="this" o:borderrightcolor="this">
              <v:imagedata r:id="rId25" o:title=""/>
              <w10:bordertop type="single" width="6"/>
              <w10:borderleft type="single" width="6"/>
              <w10:borderbottom type="single" width="6"/>
              <w10:borderright type="single" width="6"/>
            </v:shape>
          </w:pict>
        </w:r>
      </w:ins>
    </w:p>
    <w:p w14:paraId="3CF11B2F" w14:textId="77777777" w:rsidR="00647F02" w:rsidRDefault="00647F02" w:rsidP="001E1681"/>
    <w:p w14:paraId="08ACB1D2" w14:textId="77777777" w:rsidR="00420038" w:rsidRPr="00AB01C8" w:rsidDel="00D80042" w:rsidRDefault="001E2354" w:rsidP="008A0FF6">
      <w:pPr>
        <w:pStyle w:val="Heading2"/>
        <w:jc w:val="center"/>
        <w:rPr>
          <w:del w:id="559" w:author="Author"/>
          <w:rFonts w:ascii="Arial" w:hAnsi="Arial" w:cs="Arial"/>
          <w:snapToGrid w:val="0"/>
          <w:szCs w:val="24"/>
        </w:rPr>
      </w:pPr>
      <w:r>
        <w:rPr>
          <w:rFonts w:ascii="SansSerif" w:hAnsi="SansSerif"/>
        </w:rPr>
        <w:br w:type="page"/>
      </w:r>
      <w:bookmarkStart w:id="560" w:name="_Toc358291791"/>
      <w:bookmarkStart w:id="561" w:name="_Toc314744791"/>
      <w:bookmarkStart w:id="562" w:name="_Toc419459794"/>
      <w:bookmarkStart w:id="563" w:name="_Toc223089224"/>
      <w:r w:rsidR="00965858" w:rsidRPr="00AB01C8">
        <w:rPr>
          <w:rFonts w:ascii="Arial" w:hAnsi="Arial" w:cs="Arial"/>
          <w:snapToGrid w:val="0"/>
          <w:szCs w:val="24"/>
        </w:rPr>
        <w:lastRenderedPageBreak/>
        <w:t>Example 2</w:t>
      </w:r>
      <w:r w:rsidR="00667E8C" w:rsidRPr="00AB01C8">
        <w:rPr>
          <w:rFonts w:ascii="Arial" w:hAnsi="Arial" w:cs="Arial"/>
          <w:snapToGrid w:val="0"/>
          <w:szCs w:val="24"/>
        </w:rPr>
        <w:t xml:space="preserve"> (continued)</w:t>
      </w:r>
      <w:r w:rsidR="00965858" w:rsidRPr="00AB01C8">
        <w:rPr>
          <w:rFonts w:ascii="Arial" w:hAnsi="Arial" w:cs="Arial"/>
          <w:snapToGrid w:val="0"/>
          <w:szCs w:val="24"/>
        </w:rPr>
        <w:t xml:space="preserve">, </w:t>
      </w:r>
      <w:r w:rsidR="002F60D1" w:rsidRPr="000935D7">
        <w:rPr>
          <w:rFonts w:ascii="Arial" w:hAnsi="Arial" w:cs="Arial"/>
          <w:snapToGrid w:val="0"/>
          <w:szCs w:val="24"/>
        </w:rPr>
        <w:t xml:space="preserve">NX-9B </w:t>
      </w:r>
      <w:r w:rsidR="00965858" w:rsidRPr="00AB01C8">
        <w:rPr>
          <w:rFonts w:ascii="Arial" w:hAnsi="Arial" w:cs="Arial"/>
          <w:snapToGrid w:val="0"/>
          <w:szCs w:val="24"/>
        </w:rPr>
        <w:t>Generator Step-Up (GSU)</w:t>
      </w:r>
      <w:bookmarkEnd w:id="560"/>
      <w:bookmarkEnd w:id="561"/>
      <w:r w:rsidR="002F60D1" w:rsidRPr="000935D7">
        <w:rPr>
          <w:rFonts w:ascii="Arial" w:hAnsi="Arial" w:cs="Arial"/>
          <w:snapToGrid w:val="0"/>
          <w:szCs w:val="24"/>
        </w:rPr>
        <w:t xml:space="preserve"> </w:t>
      </w:r>
      <w:r w:rsidR="00200347" w:rsidRPr="000935D7">
        <w:rPr>
          <w:rFonts w:ascii="Arial" w:hAnsi="Arial" w:cs="Arial"/>
          <w:snapToGrid w:val="0"/>
          <w:szCs w:val="24"/>
        </w:rPr>
        <w:t>Transformer</w:t>
      </w:r>
      <w:bookmarkEnd w:id="562"/>
      <w:bookmarkEnd w:id="563"/>
    </w:p>
    <w:p w14:paraId="642E6D4D" w14:textId="77777777" w:rsidR="00C72A21" w:rsidRPr="00CB01DD" w:rsidRDefault="00C72A21">
      <w:pPr>
        <w:pStyle w:val="Heading2"/>
        <w:jc w:val="center"/>
        <w:rPr>
          <w:rFonts w:ascii="Arial" w:hAnsi="Arial" w:cs="Arial"/>
          <w:snapToGrid w:val="0"/>
          <w:szCs w:val="24"/>
          <w:rPrChange w:id="564" w:author="Author">
            <w:rPr/>
          </w:rPrChange>
        </w:rPr>
        <w:pPrChange w:id="565" w:author="Author">
          <w:pPr/>
        </w:pPrChange>
      </w:pPr>
    </w:p>
    <w:p w14:paraId="6423FCA9" w14:textId="0891435E" w:rsidR="002F60D1" w:rsidRPr="001E1681" w:rsidRDefault="002F60D1" w:rsidP="002F60D1">
      <w:pPr>
        <w:widowControl w:val="0"/>
        <w:tabs>
          <w:tab w:val="center" w:pos="4695"/>
        </w:tabs>
        <w:autoSpaceDE w:val="0"/>
        <w:autoSpaceDN w:val="0"/>
        <w:adjustRightInd w:val="0"/>
      </w:pPr>
      <w:del w:id="566" w:author="Author">
        <w:r w:rsidDel="00D80042">
          <w:fldChar w:fldCharType="begin"/>
        </w:r>
        <w:r w:rsidR="00F239D3" w:rsidDel="00D80042">
          <w:delInstrText xml:space="preserve"> INCLUDEPICTURE "C:\\Users\\CSIMON~1\\AppData\\Local\\Temp\\SNAGHTML662d4fb.PNG" \* MERGEFORMAT </w:delInstrText>
        </w:r>
        <w:r w:rsidDel="00D80042">
          <w:fldChar w:fldCharType="separate"/>
        </w:r>
        <w:r w:rsidR="00D50760" w:rsidDel="00D80042">
          <w:fldChar w:fldCharType="begin"/>
        </w:r>
        <w:r w:rsidR="00D50760" w:rsidDel="00D80042">
          <w:delInstrText xml:space="preserve"> INCLUDEPICTURE  "http://odmsmcc/sites/CSIMON~1/AppData/Local/Temp/SNAGHTML662d4fb.PNG" \* MERGEFORMATINET </w:delInstrText>
        </w:r>
        <w:r w:rsidR="00D50760" w:rsidDel="00D80042">
          <w:fldChar w:fldCharType="separate"/>
        </w:r>
        <w:r w:rsidR="0040246E" w:rsidDel="00D80042">
          <w:fldChar w:fldCharType="begin"/>
        </w:r>
        <w:r w:rsidR="0040246E" w:rsidDel="00D80042">
          <w:delInstrText xml:space="preserve"> INCLUDEPICTURE  "http://odmsmcc/sites/CSIMON~1/AppData/Local/Temp/SNAGHTML662d4fb.PNG" \* MERGEFORMATINET </w:delInstrText>
        </w:r>
        <w:r w:rsidR="0040246E" w:rsidDel="00D80042">
          <w:fldChar w:fldCharType="separate"/>
        </w:r>
        <w:r w:rsidR="00C403B5" w:rsidDel="00D80042">
          <w:fldChar w:fldCharType="begin"/>
        </w:r>
        <w:r w:rsidR="00C403B5" w:rsidDel="00D80042">
          <w:delInstrText xml:space="preserve"> INCLUDEPICTURE  "http://odmsmcc/sites/CSIMON~1/AppData/Local/Temp/SNAGHTML662d4fb.PNG" \* MERGEFORMATINET </w:delInstrText>
        </w:r>
        <w:r w:rsidR="00C403B5" w:rsidDel="00D80042">
          <w:fldChar w:fldCharType="separate"/>
        </w:r>
        <w:r w:rsidR="00E62459" w:rsidDel="00D80042">
          <w:fldChar w:fldCharType="begin"/>
        </w:r>
        <w:r w:rsidR="00E62459" w:rsidDel="00D80042">
          <w:delInstrText xml:space="preserve"> INCLUDEPICTURE  "http://odmsmcc/sites/CSIMON~1/AppData/Local/Temp/SNAGHTML662d4fb.PNG" \* MERGEFORMATINET </w:delInstrText>
        </w:r>
        <w:r w:rsidR="00E62459" w:rsidDel="00D80042">
          <w:fldChar w:fldCharType="separate"/>
        </w:r>
        <w:r w:rsidR="00776A1A" w:rsidDel="00D80042">
          <w:fldChar w:fldCharType="begin"/>
        </w:r>
        <w:r w:rsidR="00776A1A" w:rsidDel="00D80042">
          <w:delInstrText xml:space="preserve"> INCLUDEPICTURE  "http://odmsmcc/sites/CSIMON~1/AppData/Local/Temp/SNAGHTML662d4fb.PNG" \* MERGEFORMATINET </w:delInstrText>
        </w:r>
        <w:r w:rsidR="00776A1A" w:rsidDel="00D80042">
          <w:fldChar w:fldCharType="separate"/>
        </w:r>
        <w:r w:rsidR="00716751" w:rsidDel="00D80042">
          <w:fldChar w:fldCharType="begin"/>
        </w:r>
        <w:r w:rsidR="00716751" w:rsidDel="00D80042">
          <w:delInstrText xml:space="preserve"> INCLUDEPICTURE  "http://odmsmcc/sites/CSIMON~1/AppData/Local/Temp/SNAGHTML662d4fb.PNG" \* MERGEFORMATINET </w:delInstrText>
        </w:r>
        <w:r w:rsidR="00716751" w:rsidDel="00D80042">
          <w:fldChar w:fldCharType="separate"/>
        </w:r>
        <w:r w:rsidR="00D62CB8" w:rsidDel="00D80042">
          <w:fldChar w:fldCharType="begin"/>
        </w:r>
        <w:r w:rsidR="00D62CB8" w:rsidDel="00D80042">
          <w:delInstrText xml:space="preserve"> INCLUDEPICTURE  "http://odmsmcc/sites/CSIMON~1/AppData/Local/Temp/SNAGHTML662d4fb.PNG" \* MERGEFORMATINET </w:delInstrText>
        </w:r>
        <w:r w:rsidR="00D62CB8" w:rsidDel="00D80042">
          <w:fldChar w:fldCharType="separate"/>
        </w:r>
        <w:r w:rsidR="000935D7" w:rsidDel="00D80042">
          <w:fldChar w:fldCharType="begin"/>
        </w:r>
        <w:r w:rsidR="000935D7" w:rsidDel="00D80042">
          <w:delInstrText xml:space="preserve"> INCLUDEPICTURE  "http://odmsmcc/sites/CSIMON~1/AppData/Local/Temp/SNAGHTML662d4fb.PNG" \* MERGEFORMATINET </w:delInstrText>
        </w:r>
        <w:r w:rsidR="000935D7" w:rsidDel="00D80042">
          <w:fldChar w:fldCharType="separate"/>
        </w:r>
        <w:r w:rsidR="00813A65" w:rsidDel="00D80042">
          <w:fldChar w:fldCharType="begin"/>
        </w:r>
        <w:r w:rsidR="00813A65" w:rsidDel="00D80042">
          <w:delInstrText xml:space="preserve"> INCLUDEPICTURE  "http://odmsmcc/sites/CSIMON~1/AppData/Local/Temp/SNAGHTML662d4fb.PNG" \* MERGEFORMATINET </w:delInstrText>
        </w:r>
        <w:r w:rsidR="00813A65" w:rsidDel="00D80042">
          <w:fldChar w:fldCharType="separate"/>
        </w:r>
        <w:r w:rsidR="007708D3" w:rsidDel="00D80042">
          <w:fldChar w:fldCharType="begin"/>
        </w:r>
        <w:r w:rsidR="007708D3" w:rsidDel="00D80042">
          <w:delInstrText xml:space="preserve"> INCLUDEPICTURE  "http://odmsmcc/sites/CSIMON~1/AppData/Local/Temp/SNAGHTML662d4fb.PNG" \* MERGEFORMATINET </w:delInstrText>
        </w:r>
        <w:r w:rsidR="007708D3" w:rsidDel="00D80042">
          <w:fldChar w:fldCharType="separate"/>
        </w:r>
        <w:r w:rsidR="00A458BD" w:rsidDel="00D80042">
          <w:fldChar w:fldCharType="begin"/>
        </w:r>
        <w:r w:rsidR="00A458BD" w:rsidDel="00D80042">
          <w:delInstrText xml:space="preserve"> INCLUDEPICTURE  "http://odmsmcc/sites/CSIMON~1/AppData/Local/Temp/SNAGHTML662d4fb.PNG" \* MERGEFORMATINET </w:delInstrText>
        </w:r>
        <w:r w:rsidR="00A458BD" w:rsidDel="00D80042">
          <w:fldChar w:fldCharType="separate"/>
        </w:r>
        <w:r w:rsidR="00AB01C8" w:rsidDel="00D80042">
          <w:fldChar w:fldCharType="begin"/>
        </w:r>
        <w:r w:rsidR="00AB01C8" w:rsidDel="00D80042">
          <w:delInstrText xml:space="preserve"> INCLUDEPICTURE  "http://odmsmcc/sites/CSIMON~1/AppData/Local/Temp/SNAGHTML662d4fb.PNG" \* MERGEFORMATINET </w:delInstrText>
        </w:r>
        <w:r w:rsidR="00AB01C8" w:rsidDel="00D80042">
          <w:fldChar w:fldCharType="separate"/>
        </w:r>
        <w:r w:rsidR="004C672F" w:rsidDel="00D80042">
          <w:fldChar w:fldCharType="begin"/>
        </w:r>
        <w:r w:rsidR="004C672F" w:rsidDel="00D80042">
          <w:delInstrText xml:space="preserve"> INCLUDEPICTURE  "http://odmsmcc/sites/CSIMON~1/AppData/Local/Temp/SNAGHTML662d4fb.PNG" \* MERGEFORMATINET </w:delInstrText>
        </w:r>
        <w:r w:rsidR="004C672F" w:rsidDel="00D80042">
          <w:fldChar w:fldCharType="separate"/>
        </w:r>
        <w:r w:rsidR="003B25BF" w:rsidDel="00D80042">
          <w:fldChar w:fldCharType="begin"/>
        </w:r>
        <w:r w:rsidR="003B25BF" w:rsidDel="00D80042">
          <w:delInstrText xml:space="preserve"> INCLUDEPICTURE  "\\\\odmsapm1\\CSIMON~1\\AppData\\Local\\Temp\\SNAGHTML662d4fb.PNG" \* MERGEFORMATINET </w:delInstrText>
        </w:r>
        <w:r w:rsidR="003B25BF" w:rsidDel="00D80042">
          <w:fldChar w:fldCharType="separate"/>
        </w:r>
        <w:r w:rsidR="00946483" w:rsidDel="00D80042">
          <w:fldChar w:fldCharType="begin"/>
        </w:r>
        <w:r w:rsidR="00946483" w:rsidDel="00D80042">
          <w:delInstrText xml:space="preserve"> INCLUDEPICTURE  "\\\\odmsapm1\\CSIMON~1\\AppData\\Local\\Temp\\SNAGHTML662d4fb.PNG" \* MERGEFORMATINET </w:delInstrText>
        </w:r>
        <w:r w:rsidR="00946483" w:rsidDel="00D80042">
          <w:fldChar w:fldCharType="separate"/>
        </w:r>
        <w:r w:rsidR="003A58EB" w:rsidDel="00D80042">
          <w:fldChar w:fldCharType="begin"/>
        </w:r>
        <w:r w:rsidR="003A58EB" w:rsidDel="00D80042">
          <w:delInstrText xml:space="preserve"> INCLUDEPICTURE  "\\\\odmsapm1\\CSIMON~1\\AppData\\Local\\Temp\\SNAGHTML662d4fb.PNG" \* MERGEFORMATINET </w:delInstrText>
        </w:r>
        <w:r w:rsidR="003A58EB" w:rsidDel="00D80042">
          <w:fldChar w:fldCharType="separate"/>
        </w:r>
        <w:r w:rsidR="002233D9" w:rsidDel="00D80042">
          <w:fldChar w:fldCharType="begin"/>
        </w:r>
        <w:r w:rsidR="002233D9" w:rsidDel="00D80042">
          <w:delInstrText xml:space="preserve"> INCLUDEPICTURE  "\\\\odmsapm1\\CSIMON~1\\AppData\\Local\\Temp\\SNAGHTML662d4fb.PNG" \* MERGEFORMATINET </w:delInstrText>
        </w:r>
        <w:r w:rsidR="002233D9" w:rsidDel="00D80042">
          <w:fldChar w:fldCharType="separate"/>
        </w:r>
        <w:r w:rsidR="00DC42E1" w:rsidDel="00D80042">
          <w:fldChar w:fldCharType="begin"/>
        </w:r>
        <w:r w:rsidR="00DC42E1" w:rsidDel="00D80042">
          <w:delInstrText xml:space="preserve"> INCLUDEPICTURE  "\\\\odmsapm1\\CSIMON~1\\AppData\\Local\\Temp\\SNAGHTML662d4fb.PNG" \* MERGEFORMATINET </w:delInstrText>
        </w:r>
        <w:r w:rsidR="00DC42E1" w:rsidDel="00D80042">
          <w:fldChar w:fldCharType="separate"/>
        </w:r>
        <w:r w:rsidR="00B00F08" w:rsidDel="00D80042">
          <w:fldChar w:fldCharType="begin"/>
        </w:r>
        <w:r w:rsidR="00B00F08" w:rsidDel="00D80042">
          <w:delInstrText xml:space="preserve"> INCLUDEPICTURE  "\\\\odmsapm1\\CSIMON~1\\AppData\\Local\\Temp\\SNAGHTML662d4fb.PNG" \* MERGEFORMATINET </w:delInstrText>
        </w:r>
        <w:r w:rsidR="00B00F08" w:rsidDel="00D80042">
          <w:fldChar w:fldCharType="separate"/>
        </w:r>
        <w:r w:rsidR="00952F74" w:rsidDel="00D80042">
          <w:fldChar w:fldCharType="begin"/>
        </w:r>
        <w:r w:rsidR="00952F74" w:rsidDel="00D80042">
          <w:delInstrText xml:space="preserve"> INCLUDEPICTURE  "\\\\odmsapm1\\CSIMON~1\\AppData\\Local\\Temp\\SNAGHTML662d4fb.PNG" \* MERGEFORMATINET </w:delInstrText>
        </w:r>
        <w:r w:rsidR="00952F74" w:rsidDel="00D80042">
          <w:fldChar w:fldCharType="separate"/>
        </w:r>
        <w:r w:rsidR="007676B4" w:rsidDel="00D80042">
          <w:fldChar w:fldCharType="begin"/>
        </w:r>
        <w:r w:rsidR="007676B4" w:rsidDel="00D80042">
          <w:delInstrText xml:space="preserve"> INCLUDEPICTURE  "\\\\odmsapm1\\CSIMON~1\\AppData\\Local\\Temp\\SNAGHTML662d4fb.PNG" \* MERGEFORMATINET </w:delInstrText>
        </w:r>
        <w:r w:rsidR="007676B4" w:rsidDel="00D80042">
          <w:fldChar w:fldCharType="separate"/>
        </w:r>
        <w:r w:rsidR="00192307" w:rsidDel="00D80042">
          <w:fldChar w:fldCharType="begin"/>
        </w:r>
        <w:r w:rsidR="00192307" w:rsidDel="00D80042">
          <w:delInstrText xml:space="preserve"> INCLUDEPICTURE  "\\\\odmsapm1\\CSIMON~1\\AppData\\Local\\Temp\\SNAGHTML662d4fb.PNG" \* MERGEFORMATINET </w:delInstrText>
        </w:r>
        <w:r w:rsidR="00192307" w:rsidDel="00D80042">
          <w:fldChar w:fldCharType="separate"/>
        </w:r>
        <w:r w:rsidR="003F1B79" w:rsidDel="00D80042">
          <w:fldChar w:fldCharType="begin"/>
        </w:r>
        <w:r w:rsidR="003F1B79" w:rsidDel="00D80042">
          <w:delInstrText xml:space="preserve"> INCLUDEPICTURE  "\\\\odmsapm1\\CSIMON~1\\AppData\\Local\\Temp\\SNAGHTML662d4fb.PNG" \* MERGEFORMATINET </w:delInstrText>
        </w:r>
        <w:r w:rsidR="003F1B79" w:rsidDel="00D80042">
          <w:fldChar w:fldCharType="separate"/>
        </w:r>
        <w:r w:rsidR="005A2892" w:rsidDel="00D80042">
          <w:fldChar w:fldCharType="begin"/>
        </w:r>
        <w:r w:rsidR="005A2892" w:rsidDel="00D80042">
          <w:delInstrText xml:space="preserve"> INCLUDEPICTURE  "\\\\odmsapm1\\CSIMON~1\\AppData\\Local\\Temp\\SNAGHTML662d4fb.PNG" \* MERGEFORMATINET </w:delInstrText>
        </w:r>
        <w:r w:rsidR="005A2892" w:rsidDel="00D80042">
          <w:fldChar w:fldCharType="separate"/>
        </w:r>
        <w:r w:rsidR="00C06A37" w:rsidDel="00D80042">
          <w:fldChar w:fldCharType="begin"/>
        </w:r>
        <w:r w:rsidR="00C06A37" w:rsidDel="00D80042">
          <w:delInstrText xml:space="preserve"> INCLUDEPICTURE  "\\\\odmsapm1\\CSIMON~1\\AppData\\Local\\Temp\\SNAGHTML662d4fb.PNG" \* MERGEFORMATINET </w:delInstrText>
        </w:r>
        <w:r w:rsidR="00C06A37" w:rsidDel="00D80042">
          <w:fldChar w:fldCharType="separate"/>
        </w:r>
        <w:r w:rsidR="0073558B" w:rsidDel="00D80042">
          <w:fldChar w:fldCharType="begin"/>
        </w:r>
        <w:r w:rsidR="0073558B" w:rsidDel="00D80042">
          <w:delInstrText xml:space="preserve"> INCLUDEPICTURE  "\\\\odmsapm1\\CSIMON~1\\AppData\\Local\\Temp\\SNAGHTML662d4fb.PNG" \* MERGEFORMATINET </w:delInstrText>
        </w:r>
        <w:r w:rsidR="0073558B" w:rsidDel="00D80042">
          <w:fldChar w:fldCharType="separate"/>
        </w:r>
        <w:r w:rsidR="00647AF3" w:rsidDel="00D80042">
          <w:fldChar w:fldCharType="begin"/>
        </w:r>
        <w:r w:rsidR="00647AF3" w:rsidDel="00D80042">
          <w:delInstrText xml:space="preserve"> INCLUDEPICTURE  "\\\\odmsapm1\\CSIMON~1\\AppData\\Local\\Temp\\SNAGHTML662d4fb.PNG" \* MERGEFORMATINET </w:delInstrText>
        </w:r>
        <w:r w:rsidR="00647AF3" w:rsidDel="00D80042">
          <w:fldChar w:fldCharType="separate"/>
        </w:r>
        <w:r w:rsidR="00F3241A" w:rsidDel="00D80042">
          <w:fldChar w:fldCharType="begin"/>
        </w:r>
        <w:r w:rsidR="00F3241A" w:rsidDel="00D80042">
          <w:delInstrText xml:space="preserve"> INCLUDEPICTURE  "\\\\odmsapm1\\CSIMON~1\\AppData\\Local\\Temp\\SNAGHTML662d4fb.PNG" \* MERGEFORMATINET </w:delInstrText>
        </w:r>
        <w:r w:rsidR="00F3241A" w:rsidDel="00D80042">
          <w:fldChar w:fldCharType="separate"/>
        </w:r>
        <w:r w:rsidR="000301CD" w:rsidDel="00D80042">
          <w:fldChar w:fldCharType="begin"/>
        </w:r>
        <w:r w:rsidR="000301CD" w:rsidDel="00D80042">
          <w:delInstrText xml:space="preserve"> INCLUDEPICTURE  "\\\\odmsapm1\\CSIMON~1\\AppData\\Local\\Temp\\SNAGHTML662d4fb.PNG" \* MERGEFORMATINET </w:delInstrText>
        </w:r>
        <w:r w:rsidR="000301CD" w:rsidDel="00D80042">
          <w:fldChar w:fldCharType="separate"/>
        </w:r>
        <w:r w:rsidR="00DE020A" w:rsidDel="00D80042">
          <w:fldChar w:fldCharType="begin"/>
        </w:r>
        <w:r w:rsidR="00DE020A" w:rsidDel="00D80042">
          <w:delInstrText xml:space="preserve"> INCLUDEPICTURE  "\\\\odmsapm1\\CSIMON~1\\AppData\\Local\\Temp\\SNAGHTML662d4fb.PNG" \* MERGEFORMATINET </w:delInstrText>
        </w:r>
        <w:r w:rsidR="00DE020A" w:rsidDel="00D80042">
          <w:fldChar w:fldCharType="separate"/>
        </w:r>
        <w:r w:rsidR="000970A8" w:rsidDel="00D80042">
          <w:fldChar w:fldCharType="begin"/>
        </w:r>
        <w:r w:rsidR="000970A8" w:rsidDel="00D80042">
          <w:delInstrText xml:space="preserve"> INCLUDEPICTURE  "\\\\odmsapm1\\CSIMON~1\\AppData\\Local\\Temp\\SNAGHTML662d4fb.PNG" \* MERGEFORMATINET </w:delInstrText>
        </w:r>
        <w:r w:rsidR="000970A8" w:rsidDel="00D80042">
          <w:fldChar w:fldCharType="separate"/>
        </w:r>
        <w:r w:rsidR="00BA168B" w:rsidDel="00D80042">
          <w:fldChar w:fldCharType="begin"/>
        </w:r>
        <w:r w:rsidR="00BA168B" w:rsidDel="00D80042">
          <w:delInstrText xml:space="preserve"> INCLUDEPICTURE  "\\\\odmsapm1\\CSIMON~1\\AppData\\Local\\Temp\\SNAGHTML662d4fb.PNG" \* MERGEFORMATINET </w:delInstrText>
        </w:r>
        <w:r w:rsidR="00BA168B" w:rsidDel="00D80042">
          <w:fldChar w:fldCharType="separate"/>
        </w:r>
        <w:r w:rsidR="003B57EC" w:rsidDel="00D80042">
          <w:fldChar w:fldCharType="begin"/>
        </w:r>
        <w:r w:rsidR="003B57EC" w:rsidDel="00D80042">
          <w:delInstrText xml:space="preserve"> INCLUDEPICTURE  "\\\\odmsapm1\\CSIMON~1\\AppData\\Local\\Temp\\SNAGHTML662d4fb.PNG" \* MERGEFORMATINET </w:delInstrText>
        </w:r>
        <w:r w:rsidR="003B57EC" w:rsidDel="00D80042">
          <w:fldChar w:fldCharType="separate"/>
        </w:r>
        <w:r w:rsidR="00C36BBB" w:rsidDel="00D80042">
          <w:fldChar w:fldCharType="begin"/>
        </w:r>
        <w:r w:rsidR="00C36BBB" w:rsidDel="00D80042">
          <w:delInstrText xml:space="preserve"> INCLUDEPICTURE  "\\\\odmsapm1\\CSIMON~1\\AppData\\Local\\Temp\\SNAGHTML662d4fb.PNG" \* MERGEFORMATINET </w:delInstrText>
        </w:r>
        <w:r w:rsidR="00C36BBB" w:rsidDel="00D80042">
          <w:fldChar w:fldCharType="separate"/>
        </w:r>
        <w:r w:rsidR="00915B56" w:rsidDel="00D80042">
          <w:fldChar w:fldCharType="begin"/>
        </w:r>
        <w:r w:rsidR="00915B56" w:rsidDel="00D80042">
          <w:delInstrText xml:space="preserve"> INCLUDEPICTURE  "\\\\odmsapm1\\CSIMON~1\\AppData\\Local\\Temp\\SNAGHTML662d4fb.PNG" \* MERGEFORMATINET </w:delInstrText>
        </w:r>
        <w:r w:rsidR="00915B56" w:rsidDel="00D80042">
          <w:fldChar w:fldCharType="separate"/>
        </w:r>
        <w:r w:rsidR="001B7056" w:rsidDel="00D80042">
          <w:fldChar w:fldCharType="begin"/>
        </w:r>
        <w:r w:rsidR="001B7056" w:rsidDel="00D80042">
          <w:delInstrText xml:space="preserve"> INCLUDEPICTURE  "\\\\odmsapm1\\CSIMON~1\\AppData\\Local\\Temp\\SNAGHTML662d4fb.PNG" \* MERGEFORMATINET </w:delInstrText>
        </w:r>
        <w:r w:rsidR="001B7056" w:rsidDel="00D80042">
          <w:fldChar w:fldCharType="separate"/>
        </w:r>
        <w:r w:rsidR="00E002EF" w:rsidDel="00D80042">
          <w:fldChar w:fldCharType="begin"/>
        </w:r>
        <w:r w:rsidR="00E002EF" w:rsidDel="00D80042">
          <w:delInstrText xml:space="preserve"> INCLUDEPICTURE  "\\\\odmsapm1\\CSIMON~1\\AppData\\Local\\Temp\\SNAGHTML662d4fb.PNG" \* MERGEFORMATINET </w:delInstrText>
        </w:r>
        <w:r w:rsidR="00E002EF" w:rsidDel="00D80042">
          <w:fldChar w:fldCharType="separate"/>
        </w:r>
        <w:r w:rsidR="003A33A1" w:rsidDel="00D80042">
          <w:fldChar w:fldCharType="begin"/>
        </w:r>
        <w:r w:rsidR="003A33A1" w:rsidDel="00D80042">
          <w:delInstrText xml:space="preserve"> INCLUDEPICTURE  "\\\\odmsapm1\\CSIMON~1\\AppData\\Local\\Temp\\SNAGHTML662d4fb.PNG" \* MERGEFORMATINET </w:delInstrText>
        </w:r>
        <w:r w:rsidR="003A33A1" w:rsidDel="00D80042">
          <w:fldChar w:fldCharType="separate"/>
        </w:r>
        <w:r w:rsidR="002854CE" w:rsidDel="00D80042">
          <w:fldChar w:fldCharType="begin"/>
        </w:r>
        <w:r w:rsidR="002854CE" w:rsidDel="00D80042">
          <w:delInstrText xml:space="preserve"> INCLUDEPICTURE  "\\\\odmsapm1\\CSIMON~1\\AppData\\Local\\Temp\\SNAGHTML662d4fb.PNG" \* MERGEFORMATINET </w:delInstrText>
        </w:r>
        <w:r w:rsidR="002854CE" w:rsidDel="00D80042">
          <w:fldChar w:fldCharType="separate"/>
        </w:r>
        <w:r w:rsidR="00122382" w:rsidDel="00D80042">
          <w:fldChar w:fldCharType="begin"/>
        </w:r>
        <w:r w:rsidR="00122382" w:rsidDel="00D80042">
          <w:delInstrText xml:space="preserve"> INCLUDEPICTURE  "\\\\odmsapm1\\CSIMON~1\\AppData\\Local\\Temp\\SNAGHTML662d4fb.PNG" \* MERGEFORMATINET </w:delInstrText>
        </w:r>
        <w:r w:rsidR="00122382" w:rsidDel="00D80042">
          <w:fldChar w:fldCharType="separate"/>
        </w:r>
        <w:r w:rsidR="00BC3586" w:rsidDel="00D80042">
          <w:fldChar w:fldCharType="begin"/>
        </w:r>
        <w:r w:rsidR="00BC3586" w:rsidDel="00D80042">
          <w:delInstrText xml:space="preserve"> INCLUDEPICTURE  "\\\\odmsapm1\\CSIMON~1\\AppData\\Local\\Temp\\SNAGHTML662d4fb.PNG" \* MERGEFORMATINET </w:delInstrText>
        </w:r>
        <w:r w:rsidR="00BC3586" w:rsidDel="00D80042">
          <w:fldChar w:fldCharType="separate"/>
        </w:r>
        <w:r w:rsidR="000D505D" w:rsidDel="00D80042">
          <w:fldChar w:fldCharType="begin"/>
        </w:r>
        <w:r w:rsidR="000D505D" w:rsidDel="00D80042">
          <w:delInstrText xml:space="preserve"> INCLUDEPICTURE  "\\\\odmsapm1\\CSIMON~1\\AppData\\Local\\Temp\\SNAGHTML662d4fb.PNG" \* MERGEFORMATINET </w:delInstrText>
        </w:r>
        <w:r w:rsidR="000D505D" w:rsidDel="00D80042">
          <w:fldChar w:fldCharType="separate"/>
        </w:r>
        <w:r w:rsidR="00AE1080" w:rsidDel="00D80042">
          <w:fldChar w:fldCharType="begin"/>
        </w:r>
        <w:r w:rsidR="00AE1080" w:rsidDel="00D80042">
          <w:delInstrText xml:space="preserve"> INCLUDEPICTURE  "\\\\odmsapm1\\CSIMON~1\\AppData\\Local\\Temp\\SNAGHTML662d4fb.PNG" \* MERGEFORMATINET </w:delInstrText>
        </w:r>
        <w:r w:rsidR="00AE1080" w:rsidDel="00D80042">
          <w:fldChar w:fldCharType="separate"/>
        </w:r>
        <w:r w:rsidR="00C35BBB" w:rsidDel="00D80042">
          <w:fldChar w:fldCharType="begin"/>
        </w:r>
        <w:r w:rsidR="00C35BBB" w:rsidDel="00D80042">
          <w:delInstrText xml:space="preserve"> INCLUDEPICTURE  "\\\\odmsapm1\\CSIMON~1\\AppData\\Local\\Temp\\SNAGHTML662d4fb.PNG" \* MERGEFORMATINET </w:delInstrText>
        </w:r>
        <w:r w:rsidR="00C35BBB" w:rsidDel="00D80042">
          <w:fldChar w:fldCharType="separate"/>
        </w:r>
        <w:r w:rsidR="00A32E84" w:rsidDel="00D80042">
          <w:fldChar w:fldCharType="begin"/>
        </w:r>
        <w:r w:rsidR="00A32E84" w:rsidDel="00D80042">
          <w:delInstrText xml:space="preserve"> INCLUDEPICTURE  "\\\\odmsapm1\\CSIMON~1\\AppData\\Local\\Temp\\SNAGHTML662d4fb.PNG" \* MERGEFORMATINET </w:delInstrText>
        </w:r>
        <w:r w:rsidR="00A32E84" w:rsidDel="00D80042">
          <w:fldChar w:fldCharType="separate"/>
        </w:r>
        <w:r w:rsidR="00E00795" w:rsidDel="00D80042">
          <w:fldChar w:fldCharType="begin"/>
        </w:r>
        <w:r w:rsidR="00E00795" w:rsidDel="00D80042">
          <w:delInstrText xml:space="preserve"> INCLUDEPICTURE  "\\\\odmsapm1\\CSIMON~1\\AppData\\Local\\Temp\\SNAGHTML662d4fb.PNG" \* MERGEFORMATINET </w:delInstrText>
        </w:r>
        <w:r w:rsidR="00E00795" w:rsidDel="00D80042">
          <w:fldChar w:fldCharType="separate"/>
        </w:r>
        <w:r w:rsidR="0005564D">
          <w:fldChar w:fldCharType="begin"/>
        </w:r>
        <w:r w:rsidR="0005564D">
          <w:delInstrText xml:space="preserve"> INCLUDEPICTURE  "\\\\odmsapm1\\CSIMON~1\\AppData\\Local\\Temp\\SNAGHTML662d4fb.PNG" \* MERGEFORMATINET </w:delInstrText>
        </w:r>
        <w:r w:rsidR="0005564D">
          <w:fldChar w:fldCharType="separate"/>
        </w:r>
        <w:r w:rsidR="00814308">
          <w:fldChar w:fldCharType="begin"/>
        </w:r>
        <w:r w:rsidR="00814308">
          <w:delInstrText xml:space="preserve"> INCLUDEPICTURE  "\\\\odmsapm1\\CSIMON~1\\AppData\\Local\\Temp\\SNAGHTML662d4fb.PNG" \* MERGEFORMATINET </w:delInstrText>
        </w:r>
        <w:r w:rsidR="00814308">
          <w:fldChar w:fldCharType="separate"/>
        </w:r>
        <w:r w:rsidR="00606D34">
          <w:fldChar w:fldCharType="begin"/>
        </w:r>
        <w:r w:rsidR="00606D34">
          <w:delInstrText xml:space="preserve"> INCLUDEPICTURE  "\\\\odmsapm1\\CSIMON~1\\AppData\\Local\\Temp\\SNAGHTML662d4fb.PNG" \* MERGEFORMATINET </w:delInstrText>
        </w:r>
        <w:r w:rsidR="00606D34">
          <w:fldChar w:fldCharType="separate"/>
        </w:r>
        <w:r w:rsidR="005A3FDA">
          <w:fldChar w:fldCharType="begin"/>
        </w:r>
        <w:r w:rsidR="005A3FDA">
          <w:delInstrText xml:space="preserve"> INCLUDEPICTURE  "\\\\odmsapm1\\CSIMON~1\\AppData\\Local\\Temp\\SNAGHTML662d4fb.PNG" \* MERGEFORMATINET </w:delInstrText>
        </w:r>
        <w:r w:rsidR="005A3FDA">
          <w:fldChar w:fldCharType="separate"/>
        </w:r>
        <w:r w:rsidR="009424D0">
          <w:fldChar w:fldCharType="begin"/>
        </w:r>
        <w:r w:rsidR="009424D0">
          <w:delInstrText xml:space="preserve"> INCLUDEPICTURE  "\\\\odmsapm1\\CSIMON~1\\AppData\\Local\\Temp\\SNAGHTML662d4fb.PNG" \* MERGEFORMATINET </w:delInstrText>
        </w:r>
        <w:r w:rsidR="009424D0">
          <w:fldChar w:fldCharType="separate"/>
        </w:r>
        <w:r w:rsidR="00874304">
          <w:fldChar w:fldCharType="begin"/>
        </w:r>
        <w:r w:rsidR="00874304">
          <w:delInstrText xml:space="preserve"> INCLUDEPICTURE  "\\\\odmsapm1\\CSIMON~1\\AppData\\Local\\Temp\\SNAGHTML662d4fb.PNG" \* MERGEFORMATINET </w:delInstrText>
        </w:r>
        <w:r w:rsidR="00874304">
          <w:fldChar w:fldCharType="separate"/>
        </w:r>
        <w:r w:rsidR="00D921BF">
          <w:fldChar w:fldCharType="begin"/>
        </w:r>
        <w:r w:rsidR="00D921BF">
          <w:delInstrText xml:space="preserve"> INCLUDEPICTURE  "\\\\odmsapm1\\CSIMON~1\\AppData\\Local\\Temp\\SNAGHTML662d4fb.PNG" \* MERGEFORMATINET </w:delInstrText>
        </w:r>
        <w:r w:rsidR="00D921BF">
          <w:fldChar w:fldCharType="separate"/>
        </w:r>
        <w:r w:rsidR="00C830E5">
          <w:fldChar w:fldCharType="begin"/>
        </w:r>
        <w:r w:rsidR="00C830E5">
          <w:delInstrText xml:space="preserve"> INCLUDEPICTURE  "\\\\odmsapm1\\CSIMON~1\\AppData\\Local\\Temp\\SNAGHTML662d4fb.PNG" \* MERGEFORMATINET </w:delInstrText>
        </w:r>
        <w:r w:rsidR="00C830E5">
          <w:fldChar w:fldCharType="separate"/>
        </w:r>
        <w:r w:rsidR="007220FB">
          <w:fldChar w:fldCharType="begin"/>
        </w:r>
        <w:r w:rsidR="007220FB">
          <w:delInstrText xml:space="preserve"> INCLUDEPICTURE  "\\\\odmsapm1\\CSIMON~1\\AppData\\Local\\Temp\\SNAGHTML662d4fb.PNG" \* MERGEFORMATINET </w:delInstrText>
        </w:r>
        <w:r w:rsidR="007220FB">
          <w:fldChar w:fldCharType="separate"/>
        </w:r>
        <w:r w:rsidR="00192792">
          <w:fldChar w:fldCharType="begin"/>
        </w:r>
        <w:r w:rsidR="00192792">
          <w:delInstrText xml:space="preserve"> INCLUDEPICTURE  "\\\\odmsapm1\\CSIMON~1\\AppData\\Local\\Temp\\SNAGHTML662d4fb.PNG" \* MERGEFORMATINET </w:delInstrText>
        </w:r>
        <w:r w:rsidR="00192792">
          <w:fldChar w:fldCharType="separate"/>
        </w:r>
        <w:r w:rsidR="00FD3363">
          <w:fldChar w:fldCharType="begin"/>
        </w:r>
        <w:r w:rsidR="00FD3363">
          <w:delInstrText xml:space="preserve"> INCLUDEPICTURE  "\\\\odmsapm1\\CSIMON~1\\AppData\\Local\\Temp\\SNAGHTML662d4fb.PNG" \* MERGEFORMATINET </w:delInstrText>
        </w:r>
        <w:r w:rsidR="00FD3363">
          <w:fldChar w:fldCharType="separate"/>
        </w:r>
        <w:r w:rsidR="00630C54">
          <w:fldChar w:fldCharType="begin"/>
        </w:r>
        <w:r w:rsidR="00630C54">
          <w:delInstrText xml:space="preserve"> INCLUDEPICTURE  "\\\\odmsapm1\\CSIMON~1\\AppData\\Local\\Temp\\SNAGHTML662d4fb.PNG" \* MERGEFORMATINET </w:delInstrText>
        </w:r>
        <w:r w:rsidR="00630C54">
          <w:fldChar w:fldCharType="separate"/>
        </w:r>
        <w:r w:rsidR="00CB01DD">
          <w:fldChar w:fldCharType="begin"/>
        </w:r>
        <w:r w:rsidR="00CB01DD">
          <w:delInstrText xml:space="preserve"> INCLUDEPICTURE  "\\\\odmsapm1\\CSIMON~1\\AppData\\Local\\Temp\\SNAGHTML662d4fb.PNG" \* MERGEFORMATINET </w:delInstrText>
        </w:r>
        <w:r w:rsidR="00CB01DD">
          <w:fldChar w:fldCharType="separate"/>
        </w:r>
        <w:r w:rsidR="00636D0C">
          <w:fldChar w:fldCharType="begin"/>
        </w:r>
        <w:r w:rsidR="00636D0C">
          <w:delInstrText xml:space="preserve"> </w:delInstrText>
        </w:r>
        <w:r w:rsidR="00636D0C">
          <w:delInstrText>INCLUDEPICTURE  "\\\\odmsapm1\\CSIMON~1\\AppData\\Local\\Temp\\SNAGHTML662d4fb.PNG" \* MERGEFORMATINET</w:delInstrText>
        </w:r>
        <w:r w:rsidR="00636D0C">
          <w:delInstrText xml:space="preserve"> </w:delInstrText>
        </w:r>
        <w:r w:rsidR="00636D0C">
          <w:fldChar w:fldCharType="separate"/>
        </w:r>
        <w:r w:rsidR="00CC77D9">
          <w:pict w14:anchorId="58B3BD00">
            <v:shape id="_x0000_i1033" type="#_x0000_t75" alt="" style="width:496.35pt;height:626.7pt">
              <v:imagedata r:id="rId26" r:href="rId27"/>
            </v:shape>
          </w:pict>
        </w:r>
        <w:r w:rsidR="00636D0C">
          <w:fldChar w:fldCharType="end"/>
        </w:r>
        <w:r w:rsidR="00CB01DD">
          <w:fldChar w:fldCharType="end"/>
        </w:r>
        <w:r w:rsidR="00630C54">
          <w:fldChar w:fldCharType="end"/>
        </w:r>
        <w:r w:rsidR="00FD3363">
          <w:fldChar w:fldCharType="end"/>
        </w:r>
        <w:r w:rsidR="00192792">
          <w:fldChar w:fldCharType="end"/>
        </w:r>
        <w:r w:rsidR="007220FB">
          <w:fldChar w:fldCharType="end"/>
        </w:r>
        <w:r w:rsidR="00C830E5">
          <w:fldChar w:fldCharType="end"/>
        </w:r>
        <w:r w:rsidR="00D921BF">
          <w:fldChar w:fldCharType="end"/>
        </w:r>
        <w:r w:rsidR="00874304">
          <w:fldChar w:fldCharType="end"/>
        </w:r>
        <w:r w:rsidR="009424D0">
          <w:fldChar w:fldCharType="end"/>
        </w:r>
        <w:r w:rsidR="005A3FDA">
          <w:fldChar w:fldCharType="end"/>
        </w:r>
        <w:r w:rsidR="00606D34">
          <w:fldChar w:fldCharType="end"/>
        </w:r>
        <w:r w:rsidR="00814308">
          <w:fldChar w:fldCharType="end"/>
        </w:r>
        <w:r w:rsidR="0005564D">
          <w:fldChar w:fldCharType="end"/>
        </w:r>
        <w:r w:rsidR="00E00795" w:rsidDel="00D80042">
          <w:fldChar w:fldCharType="end"/>
        </w:r>
        <w:r w:rsidR="00A32E84" w:rsidDel="00D80042">
          <w:fldChar w:fldCharType="end"/>
        </w:r>
        <w:r w:rsidR="00C35BBB" w:rsidDel="00D80042">
          <w:fldChar w:fldCharType="end"/>
        </w:r>
        <w:r w:rsidR="00AE1080" w:rsidDel="00D80042">
          <w:fldChar w:fldCharType="end"/>
        </w:r>
        <w:r w:rsidR="000D505D" w:rsidDel="00D80042">
          <w:fldChar w:fldCharType="end"/>
        </w:r>
        <w:r w:rsidR="00BC3586" w:rsidDel="00D80042">
          <w:fldChar w:fldCharType="end"/>
        </w:r>
        <w:r w:rsidR="00122382" w:rsidDel="00D80042">
          <w:fldChar w:fldCharType="end"/>
        </w:r>
        <w:r w:rsidR="002854CE" w:rsidDel="00D80042">
          <w:fldChar w:fldCharType="end"/>
        </w:r>
        <w:r w:rsidR="003A33A1" w:rsidDel="00D80042">
          <w:fldChar w:fldCharType="end"/>
        </w:r>
        <w:r w:rsidR="00E002EF" w:rsidDel="00D80042">
          <w:fldChar w:fldCharType="end"/>
        </w:r>
        <w:r w:rsidR="001B7056" w:rsidDel="00D80042">
          <w:fldChar w:fldCharType="end"/>
        </w:r>
        <w:r w:rsidR="00915B56" w:rsidDel="00D80042">
          <w:fldChar w:fldCharType="end"/>
        </w:r>
        <w:r w:rsidR="00C36BBB" w:rsidDel="00D80042">
          <w:fldChar w:fldCharType="end"/>
        </w:r>
        <w:r w:rsidR="003B57EC" w:rsidDel="00D80042">
          <w:fldChar w:fldCharType="end"/>
        </w:r>
        <w:r w:rsidR="00BA168B" w:rsidDel="00D80042">
          <w:fldChar w:fldCharType="end"/>
        </w:r>
        <w:r w:rsidR="000970A8" w:rsidDel="00D80042">
          <w:fldChar w:fldCharType="end"/>
        </w:r>
        <w:r w:rsidR="00DE020A" w:rsidDel="00D80042">
          <w:fldChar w:fldCharType="end"/>
        </w:r>
        <w:r w:rsidR="000301CD" w:rsidDel="00D80042">
          <w:fldChar w:fldCharType="end"/>
        </w:r>
        <w:r w:rsidR="00F3241A" w:rsidDel="00D80042">
          <w:fldChar w:fldCharType="end"/>
        </w:r>
        <w:r w:rsidR="00647AF3" w:rsidDel="00D80042">
          <w:fldChar w:fldCharType="end"/>
        </w:r>
        <w:r w:rsidR="0073558B" w:rsidDel="00D80042">
          <w:fldChar w:fldCharType="end"/>
        </w:r>
        <w:r w:rsidR="00C06A37" w:rsidDel="00D80042">
          <w:fldChar w:fldCharType="end"/>
        </w:r>
        <w:r w:rsidR="005A2892" w:rsidDel="00D80042">
          <w:fldChar w:fldCharType="end"/>
        </w:r>
        <w:r w:rsidR="003F1B79" w:rsidDel="00D80042">
          <w:fldChar w:fldCharType="end"/>
        </w:r>
        <w:r w:rsidR="00192307" w:rsidDel="00D80042">
          <w:fldChar w:fldCharType="end"/>
        </w:r>
        <w:r w:rsidR="007676B4" w:rsidDel="00D80042">
          <w:fldChar w:fldCharType="end"/>
        </w:r>
        <w:r w:rsidR="00952F74" w:rsidDel="00D80042">
          <w:fldChar w:fldCharType="end"/>
        </w:r>
        <w:r w:rsidR="00B00F08" w:rsidDel="00D80042">
          <w:fldChar w:fldCharType="end"/>
        </w:r>
        <w:r w:rsidR="00DC42E1" w:rsidDel="00D80042">
          <w:fldChar w:fldCharType="end"/>
        </w:r>
        <w:r w:rsidR="002233D9" w:rsidDel="00D80042">
          <w:fldChar w:fldCharType="end"/>
        </w:r>
        <w:r w:rsidR="003A58EB" w:rsidDel="00D80042">
          <w:fldChar w:fldCharType="end"/>
        </w:r>
        <w:r w:rsidR="00946483" w:rsidDel="00D80042">
          <w:fldChar w:fldCharType="end"/>
        </w:r>
        <w:r w:rsidR="003B25BF" w:rsidDel="00D80042">
          <w:fldChar w:fldCharType="end"/>
        </w:r>
        <w:r w:rsidR="004C672F" w:rsidDel="00D80042">
          <w:fldChar w:fldCharType="end"/>
        </w:r>
        <w:r w:rsidR="00AB01C8" w:rsidDel="00D80042">
          <w:fldChar w:fldCharType="end"/>
        </w:r>
        <w:r w:rsidR="00A458BD" w:rsidDel="00D80042">
          <w:fldChar w:fldCharType="end"/>
        </w:r>
        <w:r w:rsidR="007708D3" w:rsidDel="00D80042">
          <w:fldChar w:fldCharType="end"/>
        </w:r>
        <w:r w:rsidR="00813A65" w:rsidDel="00D80042">
          <w:fldChar w:fldCharType="end"/>
        </w:r>
        <w:r w:rsidR="000935D7" w:rsidDel="00D80042">
          <w:fldChar w:fldCharType="end"/>
        </w:r>
        <w:r w:rsidR="00D62CB8" w:rsidDel="00D80042">
          <w:fldChar w:fldCharType="end"/>
        </w:r>
        <w:r w:rsidR="00716751" w:rsidDel="00D80042">
          <w:fldChar w:fldCharType="end"/>
        </w:r>
        <w:r w:rsidR="00776A1A" w:rsidDel="00D80042">
          <w:fldChar w:fldCharType="end"/>
        </w:r>
        <w:r w:rsidR="00E62459" w:rsidDel="00D80042">
          <w:fldChar w:fldCharType="end"/>
        </w:r>
        <w:r w:rsidR="00C403B5" w:rsidDel="00D80042">
          <w:fldChar w:fldCharType="end"/>
        </w:r>
        <w:r w:rsidR="0040246E" w:rsidDel="00D80042">
          <w:fldChar w:fldCharType="end"/>
        </w:r>
        <w:r w:rsidR="00D50760" w:rsidDel="00D80042">
          <w:fldChar w:fldCharType="end"/>
        </w:r>
        <w:r w:rsidDel="00D80042">
          <w:fldChar w:fldCharType="end"/>
        </w:r>
      </w:del>
      <w:ins w:id="567" w:author="Author">
        <w:r w:rsidR="00CC77D9">
          <w:rPr>
            <w:noProof/>
          </w:rPr>
          <w:lastRenderedPageBreak/>
          <w:pict w14:anchorId="04FA8F12">
            <v:shape id="_x0000_i1034" type="#_x0000_t75" style="width:497.2pt;height:9in;visibility:visible;mso-wrap-style:square" o:bordertopcolor="this" o:borderleftcolor="this" o:borderbottomcolor="this" o:borderrightcolor="this">
              <v:imagedata r:id="rId28" o:title=""/>
              <w10:bordertop type="single" width="6"/>
              <w10:borderleft type="single" width="6"/>
              <w10:borderbottom type="single" width="6"/>
              <w10:borderright type="single" width="6"/>
            </v:shape>
          </w:pict>
        </w:r>
      </w:ins>
    </w:p>
    <w:p w14:paraId="53A0C97E" w14:textId="77777777" w:rsidR="002F60D1" w:rsidRPr="002F60D1" w:rsidRDefault="002F60D1" w:rsidP="001E1681"/>
    <w:p w14:paraId="5A5EC867" w14:textId="77777777" w:rsidR="001D6625" w:rsidRPr="00ED71EA" w:rsidRDefault="001D6625">
      <w:pPr>
        <w:rPr>
          <w:rFonts w:ascii="Arial" w:hAnsi="Arial" w:cs="Arial"/>
        </w:rPr>
      </w:pPr>
      <w:del w:id="568" w:author="Author">
        <w:r w:rsidRPr="00ED71EA" w:rsidDel="0016035C">
          <w:rPr>
            <w:rFonts w:ascii="Arial" w:hAnsi="Arial" w:cs="Arial"/>
            <w:sz w:val="22"/>
          </w:rPr>
          <w:br w:type="page"/>
        </w:r>
      </w:del>
    </w:p>
    <w:p w14:paraId="013B0B43" w14:textId="77777777" w:rsidR="00420038" w:rsidRPr="000935D7" w:rsidDel="009F3A62" w:rsidRDefault="00420038" w:rsidP="008A0FF6">
      <w:pPr>
        <w:pStyle w:val="Heading2"/>
        <w:jc w:val="center"/>
        <w:rPr>
          <w:del w:id="569" w:author="Author"/>
          <w:rFonts w:ascii="Arial" w:hAnsi="Arial" w:cs="Arial"/>
          <w:snapToGrid w:val="0"/>
          <w:szCs w:val="24"/>
        </w:rPr>
      </w:pPr>
      <w:bookmarkStart w:id="570" w:name="_Toc314744792"/>
      <w:bookmarkStart w:id="571" w:name="_Toc419459795"/>
      <w:bookmarkStart w:id="572" w:name="_Toc223089225"/>
      <w:r w:rsidRPr="008A0FF6">
        <w:rPr>
          <w:rFonts w:ascii="Arial" w:hAnsi="Arial" w:cs="Arial"/>
          <w:snapToGrid w:val="0"/>
          <w:szCs w:val="24"/>
        </w:rPr>
        <w:t>Example 2</w:t>
      </w:r>
      <w:r w:rsidR="00667E8C" w:rsidRPr="008A0FF6">
        <w:rPr>
          <w:rFonts w:ascii="Arial" w:hAnsi="Arial" w:cs="Arial"/>
          <w:snapToGrid w:val="0"/>
          <w:szCs w:val="24"/>
        </w:rPr>
        <w:t xml:space="preserve"> (</w:t>
      </w:r>
      <w:r w:rsidR="00667E8C" w:rsidRPr="00AB01C8">
        <w:rPr>
          <w:rFonts w:ascii="Arial" w:hAnsi="Arial" w:cs="Arial"/>
          <w:snapToGrid w:val="0"/>
          <w:szCs w:val="24"/>
        </w:rPr>
        <w:t>continued)</w:t>
      </w:r>
      <w:r w:rsidR="006354AA" w:rsidRPr="00AB01C8">
        <w:rPr>
          <w:rFonts w:ascii="Arial" w:hAnsi="Arial" w:cs="Arial"/>
          <w:snapToGrid w:val="0"/>
          <w:szCs w:val="24"/>
        </w:rPr>
        <w:t>, Manufacturer’s Nameplate</w:t>
      </w:r>
      <w:bookmarkEnd w:id="570"/>
      <w:bookmarkEnd w:id="571"/>
      <w:bookmarkEnd w:id="572"/>
    </w:p>
    <w:p w14:paraId="512BB5C6" w14:textId="77777777" w:rsidR="001D6625" w:rsidRPr="00ED71EA" w:rsidRDefault="001D6625">
      <w:pPr>
        <w:pStyle w:val="Heading2"/>
        <w:jc w:val="center"/>
        <w:pPrChange w:id="573" w:author="Author">
          <w:pPr/>
        </w:pPrChange>
      </w:pPr>
    </w:p>
    <w:p w14:paraId="14E93BC2" w14:textId="77777777" w:rsidR="001D6625" w:rsidRPr="00ED71EA" w:rsidRDefault="00CC77D9">
      <w:pPr>
        <w:jc w:val="center"/>
        <w:rPr>
          <w:rFonts w:ascii="Arial" w:hAnsi="Arial" w:cs="Arial"/>
          <w:sz w:val="24"/>
        </w:rPr>
      </w:pPr>
      <w:r>
        <w:rPr>
          <w:rFonts w:ascii="Arial" w:hAnsi="Arial" w:cs="Arial"/>
          <w:noProof/>
          <w:sz w:val="24"/>
        </w:rPr>
        <w:pict w14:anchorId="026681CB">
          <v:shape id="_x0000_i1035" type="#_x0000_t75" alt="Westinghouse XF 1" style="width:316.95pt;height:583.25pt;visibility:visible">
            <v:imagedata r:id="rId29" o:title="Westinghouse XF 1"/>
          </v:shape>
        </w:pict>
      </w:r>
    </w:p>
    <w:p w14:paraId="52A643B6" w14:textId="77777777" w:rsidR="001D6625" w:rsidRPr="00ED71EA" w:rsidRDefault="001D6625">
      <w:pPr>
        <w:rPr>
          <w:rFonts w:ascii="Arial" w:hAnsi="Arial" w:cs="Arial"/>
          <w:sz w:val="24"/>
        </w:rPr>
      </w:pPr>
    </w:p>
    <w:p w14:paraId="4F808CD6" w14:textId="77777777" w:rsidR="001D6625" w:rsidRPr="00ED71EA" w:rsidRDefault="001D6625">
      <w:pPr>
        <w:rPr>
          <w:rFonts w:ascii="Arial" w:hAnsi="Arial" w:cs="Arial"/>
          <w:sz w:val="24"/>
        </w:rPr>
        <w:sectPr w:rsidR="001D6625" w:rsidRPr="00ED71EA" w:rsidSect="00436642">
          <w:headerReference w:type="default" r:id="rId30"/>
          <w:pgSz w:w="12240" w:h="15840" w:code="1"/>
          <w:pgMar w:top="965" w:right="864" w:bottom="965" w:left="1440" w:header="432" w:footer="432" w:gutter="0"/>
          <w:cols w:space="720"/>
          <w:noEndnote/>
          <w:docGrid w:linePitch="272"/>
        </w:sectPr>
      </w:pPr>
    </w:p>
    <w:p w14:paraId="11A7C0EA" w14:textId="5659FF24" w:rsidR="007C72C5" w:rsidRPr="00CB01DD" w:rsidDel="006657A1" w:rsidRDefault="001D6625" w:rsidP="007C72C5">
      <w:pPr>
        <w:pStyle w:val="Heading2"/>
        <w:jc w:val="center"/>
        <w:rPr>
          <w:del w:id="574" w:author="Author"/>
          <w:rFonts w:ascii="Arial" w:hAnsi="Arial" w:cs="Arial"/>
          <w:snapToGrid w:val="0"/>
          <w:szCs w:val="24"/>
          <w:rPrChange w:id="575" w:author="Author">
            <w:rPr>
              <w:del w:id="576" w:author="Author"/>
              <w:rFonts w:ascii="Arial" w:hAnsi="Arial"/>
            </w:rPr>
          </w:rPrChange>
        </w:rPr>
      </w:pPr>
      <w:bookmarkStart w:id="577" w:name="_Toc314744793"/>
      <w:bookmarkStart w:id="578" w:name="_Toc223089226"/>
      <w:r w:rsidRPr="00CB01DD">
        <w:rPr>
          <w:rFonts w:ascii="Arial" w:hAnsi="Arial" w:cs="Arial"/>
          <w:snapToGrid w:val="0"/>
          <w:szCs w:val="24"/>
          <w:rPrChange w:id="579" w:author="Author">
            <w:rPr>
              <w:rFonts w:ascii="Arial" w:hAnsi="Arial" w:cs="Arial"/>
              <w:szCs w:val="24"/>
            </w:rPr>
          </w:rPrChange>
        </w:rPr>
        <w:lastRenderedPageBreak/>
        <w:t>Example 3A</w:t>
      </w:r>
      <w:bookmarkEnd w:id="577"/>
      <w:r w:rsidR="006354AA" w:rsidRPr="00CB01DD">
        <w:rPr>
          <w:rFonts w:ascii="Arial" w:hAnsi="Arial" w:cs="Arial"/>
          <w:snapToGrid w:val="0"/>
          <w:szCs w:val="24"/>
          <w:rPrChange w:id="580" w:author="Author">
            <w:rPr>
              <w:rFonts w:ascii="Arial" w:hAnsi="Arial" w:cs="Arial"/>
              <w:szCs w:val="24"/>
            </w:rPr>
          </w:rPrChange>
        </w:rPr>
        <w:t>,</w:t>
      </w:r>
      <w:r w:rsidR="006354AA" w:rsidRPr="00CB01DD">
        <w:rPr>
          <w:rFonts w:ascii="Arial" w:hAnsi="Arial" w:cs="Arial"/>
          <w:snapToGrid w:val="0"/>
          <w:szCs w:val="24"/>
          <w:rPrChange w:id="581" w:author="Author">
            <w:rPr/>
          </w:rPrChange>
        </w:rPr>
        <w:t xml:space="preserve"> </w:t>
      </w:r>
      <w:r w:rsidR="002F60D1">
        <w:rPr>
          <w:rFonts w:ascii="Arial" w:hAnsi="Arial" w:cs="Arial"/>
          <w:snapToGrid w:val="0"/>
          <w:szCs w:val="24"/>
        </w:rPr>
        <w:t xml:space="preserve">NX-9B </w:t>
      </w:r>
      <w:r w:rsidR="006354AA" w:rsidRPr="00CB01DD">
        <w:rPr>
          <w:rFonts w:ascii="Arial" w:hAnsi="Arial" w:cs="Arial"/>
          <w:snapToGrid w:val="0"/>
          <w:szCs w:val="24"/>
          <w:rPrChange w:id="582" w:author="Author">
            <w:rPr>
              <w:rFonts w:ascii="Arial" w:hAnsi="Arial" w:cs="Arial"/>
              <w:szCs w:val="24"/>
            </w:rPr>
          </w:rPrChange>
        </w:rPr>
        <w:t xml:space="preserve">TCUL 3-Winding </w:t>
      </w:r>
      <w:r w:rsidR="002F60D1" w:rsidRPr="00040D9A">
        <w:rPr>
          <w:rFonts w:ascii="Arial" w:hAnsi="Arial" w:cs="Arial"/>
          <w:snapToGrid w:val="0"/>
          <w:szCs w:val="24"/>
        </w:rPr>
        <w:t xml:space="preserve">Transformer </w:t>
      </w:r>
      <w:r w:rsidR="006354AA" w:rsidRPr="00CB01DD">
        <w:rPr>
          <w:rFonts w:ascii="Arial" w:hAnsi="Arial" w:cs="Arial"/>
          <w:snapToGrid w:val="0"/>
          <w:szCs w:val="24"/>
          <w:rPrChange w:id="583" w:author="Author">
            <w:rPr>
              <w:rFonts w:ascii="Arial" w:hAnsi="Arial" w:cs="Arial"/>
              <w:szCs w:val="24"/>
            </w:rPr>
          </w:rPrChange>
        </w:rPr>
        <w:t xml:space="preserve">With </w:t>
      </w:r>
      <w:r w:rsidR="006354AA" w:rsidRPr="00CB01DD">
        <w:rPr>
          <w:rFonts w:ascii="Arial" w:hAnsi="Arial" w:cs="Arial"/>
          <w:snapToGrid w:val="0"/>
          <w:szCs w:val="24"/>
          <w:rPrChange w:id="584" w:author="Author">
            <w:rPr>
              <w:rFonts w:ascii="Arial" w:hAnsi="Arial"/>
            </w:rPr>
          </w:rPrChange>
        </w:rPr>
        <w:t>Tertiary</w:t>
      </w:r>
      <w:r w:rsidR="006354AA" w:rsidRPr="00CB01DD">
        <w:rPr>
          <w:rFonts w:ascii="Arial" w:hAnsi="Arial" w:cs="Arial"/>
          <w:snapToGrid w:val="0"/>
          <w:szCs w:val="24"/>
          <w:rPrChange w:id="585" w:author="Author">
            <w:rPr>
              <w:rFonts w:ascii="Arial" w:hAnsi="Arial" w:cs="Arial"/>
              <w:szCs w:val="24"/>
            </w:rPr>
          </w:rPrChange>
        </w:rPr>
        <w:t xml:space="preserve"> </w:t>
      </w:r>
      <w:r w:rsidR="005C38C3" w:rsidRPr="00CB01DD">
        <w:rPr>
          <w:rFonts w:ascii="Arial" w:hAnsi="Arial" w:cs="Arial"/>
          <w:snapToGrid w:val="0"/>
          <w:szCs w:val="24"/>
          <w:rPrChange w:id="586" w:author="Author">
            <w:rPr>
              <w:rFonts w:ascii="Arial" w:hAnsi="Arial" w:cs="Arial"/>
              <w:szCs w:val="24"/>
            </w:rPr>
          </w:rPrChange>
        </w:rPr>
        <w:t>Loaded</w:t>
      </w:r>
      <w:bookmarkEnd w:id="578"/>
    </w:p>
    <w:p w14:paraId="6BA09C4F" w14:textId="77777777" w:rsidR="002F60D1" w:rsidRPr="00CB01DD" w:rsidRDefault="002F60D1">
      <w:pPr>
        <w:pStyle w:val="Heading2"/>
        <w:jc w:val="center"/>
        <w:rPr>
          <w:rFonts w:ascii="Arial" w:hAnsi="Arial" w:cs="Arial"/>
          <w:snapToGrid w:val="0"/>
          <w:szCs w:val="24"/>
          <w:rPrChange w:id="587" w:author="Author">
            <w:rPr/>
          </w:rPrChange>
        </w:rPr>
        <w:pPrChange w:id="588" w:author="Author">
          <w:pPr/>
        </w:pPrChange>
      </w:pPr>
    </w:p>
    <w:p w14:paraId="0B997199" w14:textId="71C9DA1A" w:rsidR="002F60D1" w:rsidRDefault="00CC77D9" w:rsidP="002F60D1">
      <w:del w:id="589" w:author="Author">
        <w:r>
          <w:lastRenderedPageBreak/>
          <w:pict w14:anchorId="318E0597">
            <v:shape id="_x0000_i1036" type="#_x0000_t75" style="width:476.75pt;height:612.2pt" o:bordertopcolor="#4c40e8" o:borderleftcolor="#4c40e8" o:borderbottomcolor="#4c40e8" o:borderrightcolor="#4c40e8">
              <v:imagedata r:id="rId31" o:title=""/>
              <w10:bordertop type="single" width="4"/>
              <w10:borderleft type="single" width="4"/>
              <w10:borderbottom type="single" width="4"/>
              <w10:borderright type="single" width="4"/>
            </v:shape>
          </w:pict>
        </w:r>
      </w:del>
      <w:ins w:id="590" w:author="Author">
        <w:r>
          <w:rPr>
            <w:noProof/>
          </w:rPr>
          <w:lastRenderedPageBreak/>
          <w:pict w14:anchorId="6918B085">
            <v:shape id="_x0000_i1037" type="#_x0000_t75" style="width:496.35pt;height:640.35pt;visibility:visible;mso-wrap-style:square" o:bordertopcolor="this" o:borderleftcolor="this" o:borderbottomcolor="this" o:borderrightcolor="this">
              <v:imagedata r:id="rId32" o:title=""/>
              <w10:bordertop type="single" width="6"/>
              <w10:borderleft type="single" width="6"/>
              <w10:borderbottom type="single" width="6"/>
              <w10:borderright type="single" width="6"/>
            </v:shape>
          </w:pict>
        </w:r>
      </w:ins>
    </w:p>
    <w:p w14:paraId="18A7A778" w14:textId="77777777" w:rsidR="002F60D1" w:rsidRDefault="002F60D1" w:rsidP="001E1681"/>
    <w:p w14:paraId="72D05280" w14:textId="77777777" w:rsidR="00420038" w:rsidRPr="00AB01C8" w:rsidDel="006657A1" w:rsidRDefault="000B067E" w:rsidP="008A0FF6">
      <w:pPr>
        <w:pStyle w:val="Heading2"/>
        <w:jc w:val="center"/>
        <w:rPr>
          <w:del w:id="591" w:author="Author"/>
          <w:rFonts w:ascii="Arial" w:hAnsi="Arial" w:cs="Arial"/>
          <w:snapToGrid w:val="0"/>
          <w:szCs w:val="24"/>
        </w:rPr>
      </w:pPr>
      <w:r>
        <w:rPr>
          <w:rFonts w:ascii="SansSerif" w:hAnsi="SansSerif"/>
        </w:rPr>
        <w:br w:type="page"/>
      </w:r>
      <w:bookmarkStart w:id="592" w:name="_Toc358291794"/>
      <w:bookmarkStart w:id="593" w:name="_Toc314744794"/>
      <w:bookmarkStart w:id="594" w:name="_Toc419459797"/>
      <w:bookmarkStart w:id="595" w:name="_Toc223089227"/>
      <w:r w:rsidR="00965858" w:rsidRPr="00AB01C8">
        <w:rPr>
          <w:rFonts w:ascii="Arial" w:hAnsi="Arial" w:cs="Arial"/>
          <w:snapToGrid w:val="0"/>
          <w:szCs w:val="24"/>
        </w:rPr>
        <w:lastRenderedPageBreak/>
        <w:t>Example 3A</w:t>
      </w:r>
      <w:r w:rsidR="00C23B16" w:rsidRPr="00AB01C8">
        <w:rPr>
          <w:rFonts w:ascii="Arial" w:hAnsi="Arial" w:cs="Arial"/>
          <w:snapToGrid w:val="0"/>
          <w:szCs w:val="24"/>
        </w:rPr>
        <w:t xml:space="preserve"> (continued)</w:t>
      </w:r>
      <w:r w:rsidR="00965858" w:rsidRPr="00AB01C8">
        <w:rPr>
          <w:rFonts w:ascii="Arial" w:hAnsi="Arial" w:cs="Arial"/>
          <w:snapToGrid w:val="0"/>
          <w:szCs w:val="24"/>
        </w:rPr>
        <w:t xml:space="preserve">, </w:t>
      </w:r>
      <w:r w:rsidR="002F60D1" w:rsidRPr="000935D7">
        <w:rPr>
          <w:rFonts w:ascii="Arial" w:hAnsi="Arial" w:cs="Arial"/>
          <w:snapToGrid w:val="0"/>
          <w:szCs w:val="24"/>
        </w:rPr>
        <w:t xml:space="preserve">NX-9B </w:t>
      </w:r>
      <w:r w:rsidR="00965858" w:rsidRPr="00AB01C8">
        <w:rPr>
          <w:rFonts w:ascii="Arial" w:hAnsi="Arial" w:cs="Arial"/>
          <w:snapToGrid w:val="0"/>
          <w:szCs w:val="24"/>
        </w:rPr>
        <w:t xml:space="preserve">TCUL 3-Winding </w:t>
      </w:r>
      <w:r w:rsidR="002F60D1" w:rsidRPr="000935D7">
        <w:rPr>
          <w:rFonts w:ascii="Arial" w:hAnsi="Arial" w:cs="Arial"/>
          <w:snapToGrid w:val="0"/>
          <w:szCs w:val="24"/>
        </w:rPr>
        <w:t xml:space="preserve">Transformer </w:t>
      </w:r>
      <w:r w:rsidR="00965858" w:rsidRPr="00AB01C8">
        <w:rPr>
          <w:rFonts w:ascii="Arial" w:hAnsi="Arial" w:cs="Arial"/>
          <w:snapToGrid w:val="0"/>
          <w:szCs w:val="24"/>
        </w:rPr>
        <w:t xml:space="preserve">With Tertiary </w:t>
      </w:r>
      <w:r w:rsidR="005C38C3" w:rsidRPr="00AB01C8">
        <w:rPr>
          <w:rFonts w:ascii="Arial" w:hAnsi="Arial" w:cs="Arial"/>
          <w:snapToGrid w:val="0"/>
          <w:szCs w:val="24"/>
        </w:rPr>
        <w:t>Loaded</w:t>
      </w:r>
      <w:bookmarkEnd w:id="592"/>
      <w:bookmarkEnd w:id="593"/>
      <w:bookmarkEnd w:id="594"/>
      <w:bookmarkEnd w:id="595"/>
    </w:p>
    <w:p w14:paraId="3CF9E346" w14:textId="77777777" w:rsidR="002F60D1" w:rsidRPr="00CB01DD" w:rsidRDefault="002F60D1">
      <w:pPr>
        <w:pStyle w:val="Heading2"/>
        <w:jc w:val="center"/>
        <w:rPr>
          <w:rFonts w:ascii="Arial" w:hAnsi="Arial" w:cs="Arial"/>
          <w:snapToGrid w:val="0"/>
          <w:szCs w:val="24"/>
          <w:rPrChange w:id="596" w:author="Author">
            <w:rPr>
              <w:noProof/>
            </w:rPr>
          </w:rPrChange>
        </w:rPr>
        <w:pPrChange w:id="597" w:author="Author">
          <w:pPr/>
        </w:pPrChange>
      </w:pPr>
    </w:p>
    <w:p w14:paraId="5990C820" w14:textId="7DD8EE0D" w:rsidR="00C72A21" w:rsidRPr="001E1681" w:rsidRDefault="00CC77D9" w:rsidP="001E1681">
      <w:del w:id="598" w:author="Author">
        <w:r>
          <w:lastRenderedPageBreak/>
          <w:pict w14:anchorId="30793837">
            <v:shape id="_x0000_i1038" type="#_x0000_t75" style="width:481.4pt;height:620.75pt" o:bordertopcolor="#4c40e8" o:borderleftcolor="#4c40e8" o:borderbottomcolor="#4c40e8" o:borderrightcolor="#4c40e8">
              <v:imagedata r:id="rId33" o:title=""/>
              <w10:bordertop type="single" width="4"/>
              <w10:borderleft type="single" width="4"/>
              <w10:borderbottom type="single" width="4"/>
              <w10:borderright type="single" width="4"/>
            </v:shape>
          </w:pict>
        </w:r>
      </w:del>
      <w:ins w:id="599" w:author="Author">
        <w:r>
          <w:rPr>
            <w:noProof/>
          </w:rPr>
          <w:lastRenderedPageBreak/>
          <w:pict w14:anchorId="573BAC40">
            <v:shape id="_x0000_i1039" type="#_x0000_t75" style="width:496.35pt;height:640.35pt;visibility:visible;mso-wrap-style:square" o:bordertopcolor="this" o:borderleftcolor="this" o:borderbottomcolor="this" o:borderrightcolor="this">
              <v:imagedata r:id="rId34" o:title=""/>
              <w10:bordertop type="single" width="6"/>
              <w10:borderleft type="single" width="6"/>
              <w10:borderbottom type="single" width="6"/>
              <w10:borderright type="single" width="6"/>
            </v:shape>
          </w:pict>
        </w:r>
      </w:ins>
    </w:p>
    <w:p w14:paraId="225A4958" w14:textId="77777777" w:rsidR="007C72C5" w:rsidRPr="00CB01DD" w:rsidDel="006657A1" w:rsidRDefault="001D6625" w:rsidP="007C72C5">
      <w:pPr>
        <w:pStyle w:val="Heading2"/>
        <w:jc w:val="center"/>
        <w:rPr>
          <w:del w:id="600" w:author="Author"/>
          <w:rFonts w:ascii="Arial" w:hAnsi="Arial" w:cs="Arial"/>
          <w:snapToGrid w:val="0"/>
          <w:szCs w:val="24"/>
          <w:rPrChange w:id="601" w:author="Author">
            <w:rPr>
              <w:del w:id="602" w:author="Author"/>
              <w:rFonts w:ascii="Arial" w:hAnsi="Arial" w:cs="Arial"/>
              <w:szCs w:val="24"/>
            </w:rPr>
          </w:rPrChange>
        </w:rPr>
      </w:pPr>
      <w:r w:rsidRPr="00ED71EA">
        <w:rPr>
          <w:rFonts w:ascii="Arial" w:hAnsi="Arial" w:cs="Arial"/>
          <w:sz w:val="22"/>
        </w:rPr>
        <w:br w:type="page"/>
      </w:r>
      <w:bookmarkStart w:id="603" w:name="_Toc314744795"/>
      <w:bookmarkStart w:id="604" w:name="_Toc223089228"/>
      <w:r w:rsidRPr="00CB01DD">
        <w:rPr>
          <w:rFonts w:ascii="Arial" w:hAnsi="Arial" w:cs="Arial"/>
          <w:snapToGrid w:val="0"/>
          <w:szCs w:val="24"/>
          <w:rPrChange w:id="605" w:author="Author">
            <w:rPr>
              <w:rFonts w:ascii="Arial" w:hAnsi="Arial" w:cs="Arial"/>
              <w:szCs w:val="24"/>
            </w:rPr>
          </w:rPrChange>
        </w:rPr>
        <w:lastRenderedPageBreak/>
        <w:t>Example 3B</w:t>
      </w:r>
      <w:bookmarkEnd w:id="603"/>
      <w:r w:rsidR="006354AA" w:rsidRPr="00CB01DD">
        <w:rPr>
          <w:rFonts w:ascii="Arial" w:hAnsi="Arial" w:cs="Arial"/>
          <w:snapToGrid w:val="0"/>
          <w:szCs w:val="24"/>
          <w:rPrChange w:id="606" w:author="Author">
            <w:rPr>
              <w:rFonts w:ascii="Arial" w:hAnsi="Arial" w:cs="Arial"/>
              <w:szCs w:val="24"/>
            </w:rPr>
          </w:rPrChange>
        </w:rPr>
        <w:t>,</w:t>
      </w:r>
      <w:r w:rsidR="006354AA" w:rsidRPr="00CB01DD">
        <w:rPr>
          <w:rFonts w:ascii="Arial" w:hAnsi="Arial" w:cs="Arial"/>
          <w:snapToGrid w:val="0"/>
          <w:szCs w:val="24"/>
          <w:rPrChange w:id="607" w:author="Author">
            <w:rPr/>
          </w:rPrChange>
        </w:rPr>
        <w:t xml:space="preserve"> </w:t>
      </w:r>
      <w:r w:rsidR="002F60D1">
        <w:rPr>
          <w:rFonts w:ascii="Arial" w:hAnsi="Arial" w:cs="Arial"/>
          <w:snapToGrid w:val="0"/>
          <w:szCs w:val="24"/>
        </w:rPr>
        <w:t xml:space="preserve">NX-9B </w:t>
      </w:r>
      <w:r w:rsidR="006354AA" w:rsidRPr="00CB01DD">
        <w:rPr>
          <w:rFonts w:ascii="Arial" w:hAnsi="Arial" w:cs="Arial"/>
          <w:snapToGrid w:val="0"/>
          <w:szCs w:val="24"/>
          <w:rPrChange w:id="608" w:author="Author">
            <w:rPr>
              <w:rFonts w:ascii="Arial" w:hAnsi="Arial" w:cs="Arial"/>
              <w:szCs w:val="24"/>
            </w:rPr>
          </w:rPrChange>
        </w:rPr>
        <w:t xml:space="preserve">TCUL 2-Winding </w:t>
      </w:r>
      <w:r w:rsidR="002F60D1" w:rsidRPr="00040D9A">
        <w:rPr>
          <w:rFonts w:ascii="Arial" w:hAnsi="Arial" w:cs="Arial"/>
          <w:snapToGrid w:val="0"/>
          <w:szCs w:val="24"/>
        </w:rPr>
        <w:t xml:space="preserve">Transformer </w:t>
      </w:r>
      <w:r w:rsidR="006354AA" w:rsidRPr="00CB01DD">
        <w:rPr>
          <w:rFonts w:ascii="Arial" w:hAnsi="Arial" w:cs="Arial"/>
          <w:snapToGrid w:val="0"/>
          <w:szCs w:val="24"/>
          <w:rPrChange w:id="609" w:author="Author">
            <w:rPr>
              <w:rFonts w:ascii="Arial" w:hAnsi="Arial" w:cs="Arial"/>
              <w:szCs w:val="24"/>
            </w:rPr>
          </w:rPrChange>
        </w:rPr>
        <w:t>With Tertiary Not Loaded</w:t>
      </w:r>
      <w:bookmarkEnd w:id="604"/>
    </w:p>
    <w:p w14:paraId="7CBC8703" w14:textId="77777777" w:rsidR="002F60D1" w:rsidRPr="00CB01DD" w:rsidRDefault="002F60D1">
      <w:pPr>
        <w:pStyle w:val="Heading2"/>
        <w:jc w:val="center"/>
        <w:rPr>
          <w:rFonts w:ascii="Arial" w:hAnsi="Arial" w:cs="Arial"/>
          <w:snapToGrid w:val="0"/>
          <w:szCs w:val="24"/>
          <w:rPrChange w:id="610" w:author="Author">
            <w:rPr/>
          </w:rPrChange>
        </w:rPr>
        <w:pPrChange w:id="611" w:author="Author">
          <w:pPr/>
        </w:pPrChange>
      </w:pPr>
    </w:p>
    <w:p w14:paraId="67947A52" w14:textId="1CFCBB27" w:rsidR="002F60D1" w:rsidRDefault="00CC77D9" w:rsidP="002F60D1">
      <w:del w:id="612" w:author="Author">
        <w:r>
          <w:lastRenderedPageBreak/>
          <w:pict w14:anchorId="356E75F7">
            <v:shape id="_x0000_i1040" type="#_x0000_t75" style="width:497.2pt;height:634.35pt" o:bordertopcolor="#4c40e8" o:borderleftcolor="#4c40e8" o:borderbottomcolor="#4c40e8" o:borderrightcolor="#4c40e8">
              <v:imagedata r:id="rId35" o:title=""/>
              <w10:bordertop type="single" width="4"/>
              <w10:borderleft type="single" width="4"/>
              <w10:borderbottom type="single" width="4"/>
              <w10:borderright type="single" width="4"/>
            </v:shape>
          </w:pict>
        </w:r>
      </w:del>
      <w:ins w:id="613" w:author="Author">
        <w:r>
          <w:rPr>
            <w:noProof/>
          </w:rPr>
          <w:lastRenderedPageBreak/>
          <w:pict w14:anchorId="1A761FAB">
            <v:shape id="_x0000_i1041" type="#_x0000_t75" style="width:496.35pt;height:9in;visibility:visible;mso-wrap-style:square" o:bordertopcolor="this" o:borderleftcolor="this" o:borderbottomcolor="this" o:borderrightcolor="this">
              <v:imagedata r:id="rId36" o:title=""/>
              <w10:bordertop type="single" width="6"/>
              <w10:borderleft type="single" width="6"/>
              <w10:borderbottom type="single" width="6"/>
              <w10:borderright type="single" width="6"/>
            </v:shape>
          </w:pict>
        </w:r>
      </w:ins>
    </w:p>
    <w:p w14:paraId="46257BC6" w14:textId="77777777" w:rsidR="002F60D1" w:rsidRDefault="002F60D1" w:rsidP="001E1681"/>
    <w:p w14:paraId="270A288F" w14:textId="77777777" w:rsidR="00C72A21" w:rsidRPr="00AB01C8" w:rsidDel="006657A1" w:rsidRDefault="00D65A43" w:rsidP="008A0FF6">
      <w:pPr>
        <w:pStyle w:val="Heading2"/>
        <w:jc w:val="center"/>
        <w:rPr>
          <w:del w:id="614" w:author="Author"/>
          <w:rFonts w:ascii="Arial" w:hAnsi="Arial" w:cs="Arial"/>
          <w:snapToGrid w:val="0"/>
          <w:szCs w:val="24"/>
        </w:rPr>
      </w:pPr>
      <w:r>
        <w:rPr>
          <w:rFonts w:ascii="SansSerif" w:hAnsi="SansSerif"/>
        </w:rPr>
        <w:br w:type="page"/>
      </w:r>
      <w:bookmarkStart w:id="615" w:name="_Toc358291796"/>
      <w:bookmarkStart w:id="616" w:name="_Toc314744796"/>
      <w:bookmarkStart w:id="617" w:name="_Toc419459799"/>
      <w:bookmarkStart w:id="618" w:name="_Toc223089229"/>
      <w:r w:rsidR="00420038" w:rsidRPr="00AB01C8">
        <w:rPr>
          <w:rFonts w:ascii="Arial" w:hAnsi="Arial" w:cs="Arial"/>
          <w:snapToGrid w:val="0"/>
          <w:szCs w:val="24"/>
        </w:rPr>
        <w:lastRenderedPageBreak/>
        <w:t>Example 3B</w:t>
      </w:r>
      <w:r w:rsidR="00C23B16" w:rsidRPr="00AB01C8">
        <w:rPr>
          <w:rFonts w:ascii="Arial" w:hAnsi="Arial" w:cs="Arial"/>
          <w:snapToGrid w:val="0"/>
          <w:szCs w:val="24"/>
        </w:rPr>
        <w:t xml:space="preserve"> (continued)</w:t>
      </w:r>
      <w:r w:rsidR="006354AA" w:rsidRPr="00AB01C8">
        <w:rPr>
          <w:rFonts w:ascii="Arial" w:hAnsi="Arial" w:cs="Arial"/>
          <w:snapToGrid w:val="0"/>
          <w:szCs w:val="24"/>
        </w:rPr>
        <w:t>,</w:t>
      </w:r>
      <w:r w:rsidR="00965858" w:rsidRPr="00AB01C8">
        <w:rPr>
          <w:rFonts w:ascii="Arial" w:hAnsi="Arial" w:cs="Arial"/>
          <w:snapToGrid w:val="0"/>
          <w:szCs w:val="24"/>
        </w:rPr>
        <w:t xml:space="preserve"> </w:t>
      </w:r>
      <w:r w:rsidR="002F60D1" w:rsidRPr="00AB01C8">
        <w:rPr>
          <w:rFonts w:ascii="Arial" w:hAnsi="Arial" w:cs="Arial"/>
          <w:snapToGrid w:val="0"/>
          <w:szCs w:val="24"/>
        </w:rPr>
        <w:t xml:space="preserve">NX-9B </w:t>
      </w:r>
      <w:r w:rsidR="006354AA" w:rsidRPr="00AB01C8">
        <w:rPr>
          <w:rFonts w:ascii="Arial" w:hAnsi="Arial" w:cs="Arial"/>
          <w:snapToGrid w:val="0"/>
          <w:szCs w:val="24"/>
        </w:rPr>
        <w:t xml:space="preserve">TCUL 2-Winding </w:t>
      </w:r>
      <w:r w:rsidR="002F60D1" w:rsidRPr="00AB01C8">
        <w:rPr>
          <w:rFonts w:ascii="Arial" w:hAnsi="Arial" w:cs="Arial"/>
          <w:snapToGrid w:val="0"/>
          <w:szCs w:val="24"/>
        </w:rPr>
        <w:t xml:space="preserve">Transformer </w:t>
      </w:r>
      <w:r w:rsidR="006354AA" w:rsidRPr="00AB01C8">
        <w:rPr>
          <w:rFonts w:ascii="Arial" w:hAnsi="Arial" w:cs="Arial"/>
          <w:snapToGrid w:val="0"/>
          <w:szCs w:val="24"/>
        </w:rPr>
        <w:t>With Tertiary Not Loaded</w:t>
      </w:r>
      <w:bookmarkEnd w:id="615"/>
      <w:bookmarkEnd w:id="616"/>
      <w:bookmarkEnd w:id="617"/>
      <w:bookmarkEnd w:id="618"/>
    </w:p>
    <w:p w14:paraId="4BC2B051" w14:textId="77777777" w:rsidR="002F60D1" w:rsidRPr="00CB01DD" w:rsidRDefault="002F60D1">
      <w:pPr>
        <w:pStyle w:val="Heading2"/>
        <w:jc w:val="center"/>
        <w:rPr>
          <w:rFonts w:ascii="Arial" w:hAnsi="Arial" w:cs="Arial"/>
          <w:snapToGrid w:val="0"/>
          <w:szCs w:val="24"/>
          <w:rPrChange w:id="619" w:author="Author">
            <w:rPr/>
          </w:rPrChange>
        </w:rPr>
        <w:pPrChange w:id="620" w:author="Author">
          <w:pPr/>
        </w:pPrChange>
      </w:pPr>
    </w:p>
    <w:p w14:paraId="06F30060" w14:textId="2C6BDFB7" w:rsidR="002F60D1" w:rsidRDefault="00CC77D9" w:rsidP="002F60D1">
      <w:del w:id="621" w:author="Author">
        <w:r>
          <w:lastRenderedPageBreak/>
          <w:pict w14:anchorId="69B0525B">
            <v:shape id="_x0000_i1042" type="#_x0000_t75" style="width:489.95pt;height:582.8pt" o:bordertopcolor="#4c40e8" o:borderleftcolor="#4c40e8" o:borderbottomcolor="#4c40e8" o:borderrightcolor="#4c40e8">
              <v:imagedata r:id="rId37" o:title=""/>
              <w10:bordertop type="single" width="4"/>
              <w10:borderleft type="single" width="4"/>
              <w10:borderbottom type="single" width="4"/>
              <w10:borderright type="single" width="4"/>
            </v:shape>
          </w:pict>
        </w:r>
      </w:del>
      <w:ins w:id="622" w:author="Author">
        <w:r>
          <w:rPr>
            <w:noProof/>
          </w:rPr>
          <w:lastRenderedPageBreak/>
          <w:pict w14:anchorId="5B2E7DC0">
            <v:shape id="_x0000_i1043" type="#_x0000_t75" style="width:496.35pt;height:9in;visibility:visible;mso-wrap-style:square" o:bordertopcolor="this" o:borderleftcolor="this" o:borderbottomcolor="this" o:borderrightcolor="this">
              <v:imagedata r:id="rId38" o:title=""/>
              <w10:bordertop type="single" width="6"/>
              <w10:borderleft type="single" width="6"/>
              <w10:borderbottom type="single" width="6"/>
              <w10:borderright type="single" width="6"/>
            </v:shape>
          </w:pict>
        </w:r>
      </w:ins>
    </w:p>
    <w:p w14:paraId="33621A66" w14:textId="77777777" w:rsidR="002F60D1" w:rsidRDefault="002F60D1" w:rsidP="001E1681"/>
    <w:p w14:paraId="559B8562" w14:textId="77777777" w:rsidR="00420038" w:rsidRPr="00AB01C8" w:rsidRDefault="001D6625" w:rsidP="008A0FF6">
      <w:pPr>
        <w:pStyle w:val="Heading2"/>
        <w:jc w:val="center"/>
        <w:rPr>
          <w:rFonts w:ascii="Arial" w:hAnsi="Arial" w:cs="Arial"/>
          <w:snapToGrid w:val="0"/>
          <w:szCs w:val="24"/>
        </w:rPr>
      </w:pPr>
      <w:r w:rsidRPr="00ED71EA">
        <w:rPr>
          <w:rFonts w:ascii="Arial" w:hAnsi="Arial" w:cs="Arial"/>
          <w:sz w:val="22"/>
        </w:rPr>
        <w:br w:type="page"/>
      </w:r>
      <w:bookmarkStart w:id="623" w:name="_Toc314744797"/>
      <w:bookmarkStart w:id="624" w:name="_Toc419459800"/>
      <w:bookmarkStart w:id="625" w:name="_Toc223089230"/>
      <w:r w:rsidR="00420038" w:rsidRPr="00AB01C8">
        <w:rPr>
          <w:rFonts w:ascii="Arial" w:hAnsi="Arial" w:cs="Arial"/>
          <w:snapToGrid w:val="0"/>
          <w:szCs w:val="24"/>
        </w:rPr>
        <w:lastRenderedPageBreak/>
        <w:t>Example 3A+B</w:t>
      </w:r>
      <w:r w:rsidR="00C23B16" w:rsidRPr="00AB01C8">
        <w:rPr>
          <w:rFonts w:ascii="Arial" w:hAnsi="Arial" w:cs="Arial"/>
          <w:snapToGrid w:val="0"/>
          <w:szCs w:val="24"/>
        </w:rPr>
        <w:t xml:space="preserve"> (continued)</w:t>
      </w:r>
      <w:r w:rsidR="006354AA" w:rsidRPr="00AB01C8">
        <w:rPr>
          <w:rFonts w:ascii="Arial" w:hAnsi="Arial" w:cs="Arial"/>
          <w:snapToGrid w:val="0"/>
          <w:szCs w:val="24"/>
        </w:rPr>
        <w:t>, Manufacturer’s Nameplate</w:t>
      </w:r>
      <w:bookmarkEnd w:id="623"/>
      <w:bookmarkEnd w:id="624"/>
      <w:bookmarkEnd w:id="625"/>
    </w:p>
    <w:p w14:paraId="4A58E1A2" w14:textId="77777777" w:rsidR="001D6625" w:rsidRPr="00ED71EA" w:rsidRDefault="001D6625" w:rsidP="00A62B2B">
      <w:pPr>
        <w:rPr>
          <w:rFonts w:ascii="Arial" w:hAnsi="Arial" w:cs="Arial"/>
        </w:rPr>
      </w:pPr>
      <w:r w:rsidRPr="00ED71EA">
        <w:rPr>
          <w:rFonts w:ascii="Arial" w:hAnsi="Arial" w:cs="Arial"/>
        </w:rPr>
        <w:object w:dxaOrig="11324" w:dyaOrig="15688" w14:anchorId="2C544DCB">
          <v:shape id="_x0000_i1044" type="#_x0000_t75" style="width:453.75pt;height:633.95pt" o:ole="">
            <v:imagedata r:id="rId39" o:title=""/>
          </v:shape>
          <o:OLEObject Type="Embed" ProgID="Unknown" ShapeID="_x0000_i1044" DrawAspect="Content" ObjectID="_1844489233" r:id="rId40"/>
        </w:object>
      </w:r>
    </w:p>
    <w:p w14:paraId="4ED4E64F" w14:textId="77777777" w:rsidR="001D6625" w:rsidRPr="00ED71EA" w:rsidRDefault="001D6625" w:rsidP="00E17955">
      <w:pPr>
        <w:jc w:val="center"/>
        <w:rPr>
          <w:rFonts w:ascii="Arial" w:hAnsi="Arial" w:cs="Arial"/>
        </w:rPr>
      </w:pPr>
      <w:r w:rsidRPr="00ED71EA">
        <w:rPr>
          <w:rFonts w:ascii="Arial" w:hAnsi="Arial" w:cs="Arial"/>
        </w:rPr>
        <w:br w:type="page"/>
      </w:r>
    </w:p>
    <w:p w14:paraId="58943219" w14:textId="77777777" w:rsidR="001D314A" w:rsidRPr="00ED71EA" w:rsidRDefault="001D314A" w:rsidP="001D314A">
      <w:pPr>
        <w:pStyle w:val="Heading1"/>
        <w:rPr>
          <w:rFonts w:ascii="Arial" w:hAnsi="Arial" w:cs="Arial"/>
        </w:rPr>
      </w:pPr>
      <w:bookmarkStart w:id="626" w:name="_Toc314744798"/>
      <w:bookmarkStart w:id="627" w:name="_Toc223089231"/>
      <w:bookmarkStart w:id="628" w:name="_Toc81704227"/>
      <w:bookmarkStart w:id="629" w:name="_Toc89670205"/>
      <w:bookmarkStart w:id="630" w:name="_Toc89675591"/>
      <w:r w:rsidRPr="00ED71EA">
        <w:rPr>
          <w:rFonts w:ascii="Arial" w:hAnsi="Arial" w:cs="Arial"/>
        </w:rPr>
        <w:t>OP</w:t>
      </w:r>
      <w:r w:rsidR="00436642">
        <w:rPr>
          <w:rFonts w:ascii="Arial" w:hAnsi="Arial" w:cs="Arial"/>
        </w:rPr>
        <w:t>-</w:t>
      </w:r>
      <w:r w:rsidRPr="00ED71EA">
        <w:rPr>
          <w:rFonts w:ascii="Arial" w:hAnsi="Arial" w:cs="Arial"/>
        </w:rPr>
        <w:t>16 Appendix B Revision History</w:t>
      </w:r>
      <w:bookmarkEnd w:id="626"/>
      <w:bookmarkEnd w:id="627"/>
    </w:p>
    <w:bookmarkEnd w:id="628"/>
    <w:bookmarkEnd w:id="629"/>
    <w:bookmarkEnd w:id="630"/>
    <w:p w14:paraId="4852DB46" w14:textId="77777777" w:rsidR="001D6625" w:rsidRPr="00BB638A" w:rsidRDefault="001D6625">
      <w:pPr>
        <w:pStyle w:val="DocumentText"/>
        <w:rPr>
          <w:rFonts w:ascii="Arial" w:hAnsi="Arial" w:cs="Arial"/>
          <w:sz w:val="18"/>
          <w:szCs w:val="18"/>
        </w:rPr>
      </w:pPr>
      <w:r w:rsidRPr="00BB638A">
        <w:rPr>
          <w:rFonts w:ascii="Arial" w:hAnsi="Arial" w:cs="Arial"/>
          <w:b/>
          <w:bCs/>
          <w:sz w:val="18"/>
          <w:szCs w:val="18"/>
          <w:u w:val="single"/>
        </w:rPr>
        <w:t xml:space="preserve">Document History </w:t>
      </w:r>
      <w:r w:rsidRPr="00BB638A">
        <w:rPr>
          <w:rFonts w:ascii="Arial" w:hAnsi="Arial" w:cs="Arial"/>
          <w:sz w:val="18"/>
          <w:szCs w:val="18"/>
        </w:rPr>
        <w:t xml:space="preserve">(This Document History documents action taken on the equivalent NEPOOL Procedure prior to the RTO Operations Date as well revisions made to the ISO New England Procedure </w:t>
      </w:r>
      <w:proofErr w:type="gramStart"/>
      <w:r w:rsidRPr="00BB638A">
        <w:rPr>
          <w:rFonts w:ascii="Arial" w:hAnsi="Arial" w:cs="Arial"/>
          <w:sz w:val="18"/>
          <w:szCs w:val="18"/>
        </w:rPr>
        <w:t>subsequent to</w:t>
      </w:r>
      <w:proofErr w:type="gramEnd"/>
      <w:r w:rsidRPr="00BB638A">
        <w:rPr>
          <w:rFonts w:ascii="Arial" w:hAnsi="Arial" w:cs="Arial"/>
          <w:sz w:val="18"/>
          <w:szCs w:val="18"/>
        </w:rPr>
        <w:t xml:space="preserve"> the RTO Operations Date.)</w:t>
      </w:r>
    </w:p>
    <w:tbl>
      <w:tblPr>
        <w:tblW w:w="1025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41" w:type="dxa"/>
          <w:right w:w="141" w:type="dxa"/>
        </w:tblCellMar>
        <w:tblLook w:val="0000" w:firstRow="0" w:lastRow="0" w:firstColumn="0" w:lastColumn="0" w:noHBand="0" w:noVBand="0"/>
      </w:tblPr>
      <w:tblGrid>
        <w:gridCol w:w="1074"/>
        <w:gridCol w:w="990"/>
        <w:gridCol w:w="8190"/>
      </w:tblGrid>
      <w:tr w:rsidR="001D6625" w:rsidRPr="00BB638A" w14:paraId="5603D04B" w14:textId="77777777" w:rsidTr="00BC3586">
        <w:trPr>
          <w:cantSplit/>
          <w:tblHeader/>
          <w:jc w:val="center"/>
        </w:trPr>
        <w:tc>
          <w:tcPr>
            <w:tcW w:w="107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D9D9D9"/>
          </w:tcPr>
          <w:p w14:paraId="2DB2DF60" w14:textId="77777777" w:rsidR="001D6625" w:rsidRPr="00BB638A" w:rsidRDefault="001D6625" w:rsidP="00A7757B">
            <w:pPr>
              <w:pStyle w:val="TableText"/>
              <w:spacing w:before="60" w:after="60"/>
              <w:rPr>
                <w:rFonts w:ascii="Arial" w:hAnsi="Arial" w:cs="Arial"/>
                <w:b/>
                <w:sz w:val="18"/>
                <w:szCs w:val="18"/>
              </w:rPr>
            </w:pPr>
            <w:r w:rsidRPr="00BB638A">
              <w:rPr>
                <w:rFonts w:ascii="Arial" w:hAnsi="Arial" w:cs="Arial"/>
                <w:b/>
                <w:sz w:val="18"/>
                <w:szCs w:val="18"/>
              </w:rPr>
              <w:t>Rev. No.</w:t>
            </w:r>
          </w:p>
        </w:tc>
        <w:tc>
          <w:tcPr>
            <w:tcW w:w="9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D9D9D9"/>
          </w:tcPr>
          <w:p w14:paraId="423042A3" w14:textId="77777777" w:rsidR="001D6625" w:rsidRPr="00BB638A" w:rsidRDefault="001D6625" w:rsidP="00A7757B">
            <w:pPr>
              <w:pStyle w:val="TableText"/>
              <w:spacing w:before="60" w:after="60"/>
              <w:rPr>
                <w:rFonts w:ascii="Arial" w:hAnsi="Arial" w:cs="Arial"/>
                <w:b/>
                <w:sz w:val="18"/>
                <w:szCs w:val="18"/>
              </w:rPr>
            </w:pPr>
            <w:r w:rsidRPr="00BB638A">
              <w:rPr>
                <w:rFonts w:ascii="Arial" w:hAnsi="Arial" w:cs="Arial"/>
                <w:b/>
                <w:sz w:val="18"/>
                <w:szCs w:val="18"/>
              </w:rPr>
              <w:t>Date</w:t>
            </w:r>
          </w:p>
        </w:tc>
        <w:tc>
          <w:tcPr>
            <w:tcW w:w="819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D9D9D9"/>
          </w:tcPr>
          <w:p w14:paraId="50793C1C" w14:textId="77777777" w:rsidR="001D6625" w:rsidRPr="00BB638A" w:rsidRDefault="001D6625" w:rsidP="00A7757B">
            <w:pPr>
              <w:pStyle w:val="TableText"/>
              <w:spacing w:before="60" w:after="60"/>
              <w:rPr>
                <w:rFonts w:ascii="Arial" w:hAnsi="Arial" w:cs="Arial"/>
                <w:b/>
                <w:sz w:val="18"/>
                <w:szCs w:val="18"/>
              </w:rPr>
            </w:pPr>
            <w:r w:rsidRPr="00BB638A">
              <w:rPr>
                <w:rFonts w:ascii="Arial" w:hAnsi="Arial" w:cs="Arial"/>
                <w:b/>
                <w:sz w:val="18"/>
                <w:szCs w:val="18"/>
              </w:rPr>
              <w:t>Reason</w:t>
            </w:r>
          </w:p>
        </w:tc>
      </w:tr>
      <w:tr w:rsidR="001D6625" w:rsidRPr="00BB638A" w14:paraId="048A3725" w14:textId="77777777" w:rsidTr="00BC3586">
        <w:trPr>
          <w:cantSplit/>
          <w:jc w:val="center"/>
        </w:trPr>
        <w:tc>
          <w:tcPr>
            <w:tcW w:w="1074" w:type="dxa"/>
            <w:tcBorders>
              <w:top w:val="single" w:sz="12" w:space="0" w:color="auto"/>
            </w:tcBorders>
          </w:tcPr>
          <w:p w14:paraId="6B5AAA14" w14:textId="375DD99C" w:rsidR="001D6625" w:rsidRPr="00BB638A" w:rsidRDefault="000E479D" w:rsidP="007A0319">
            <w:pPr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0E479D">
              <w:rPr>
                <w:rFonts w:ascii="Arial" w:hAnsi="Arial" w:cs="Arial"/>
                <w:sz w:val="18"/>
                <w:szCs w:val="18"/>
              </w:rPr>
              <w:t>- -</w:t>
            </w:r>
          </w:p>
        </w:tc>
        <w:tc>
          <w:tcPr>
            <w:tcW w:w="990" w:type="dxa"/>
            <w:tcBorders>
              <w:top w:val="single" w:sz="12" w:space="0" w:color="auto"/>
            </w:tcBorders>
          </w:tcPr>
          <w:p w14:paraId="103BC37F" w14:textId="26720745" w:rsidR="001D6625" w:rsidRPr="00BB638A" w:rsidRDefault="001F3775">
            <w:pPr>
              <w:pStyle w:val="TableText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10/26/23</w:t>
            </w:r>
          </w:p>
        </w:tc>
        <w:tc>
          <w:tcPr>
            <w:tcW w:w="8190" w:type="dxa"/>
            <w:tcBorders>
              <w:top w:val="single" w:sz="12" w:space="0" w:color="auto"/>
            </w:tcBorders>
          </w:tcPr>
          <w:p w14:paraId="5FC786C6" w14:textId="6B1DD0CF" w:rsidR="001D6625" w:rsidRPr="00BB638A" w:rsidRDefault="000E479D" w:rsidP="008F188A">
            <w:pPr>
              <w:pStyle w:val="TableText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0E479D">
              <w:rPr>
                <w:rFonts w:ascii="Arial" w:hAnsi="Arial" w:cs="Arial"/>
                <w:sz w:val="18"/>
                <w:szCs w:val="18"/>
              </w:rPr>
              <w:t>For previous revision history, refer to Rev 10 available through Ask ISO.</w:t>
            </w:r>
          </w:p>
        </w:tc>
      </w:tr>
      <w:tr w:rsidR="00BA168B" w:rsidRPr="00BB638A" w14:paraId="0E2BBD44" w14:textId="77777777" w:rsidTr="00BC3586">
        <w:trPr>
          <w:cantSplit/>
          <w:jc w:val="center"/>
        </w:trPr>
        <w:tc>
          <w:tcPr>
            <w:tcW w:w="1074" w:type="dxa"/>
          </w:tcPr>
          <w:p w14:paraId="06F6FAA5" w14:textId="17A0BED2" w:rsidR="00BA168B" w:rsidRDefault="00C36BBB" w:rsidP="00000F9E">
            <w:pPr>
              <w:spacing w:before="40" w:after="4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Rev 11</w:t>
            </w:r>
          </w:p>
        </w:tc>
        <w:tc>
          <w:tcPr>
            <w:tcW w:w="990" w:type="dxa"/>
          </w:tcPr>
          <w:p w14:paraId="4BFA4603" w14:textId="16BF2B23" w:rsidR="00BA168B" w:rsidRDefault="001F3775" w:rsidP="00000F9E">
            <w:pPr>
              <w:pStyle w:val="TableText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10/26/23</w:t>
            </w:r>
          </w:p>
        </w:tc>
        <w:tc>
          <w:tcPr>
            <w:tcW w:w="8190" w:type="dxa"/>
          </w:tcPr>
          <w:p w14:paraId="1D8B18F2" w14:textId="27553B75" w:rsidR="00F01C50" w:rsidRPr="00914D7D" w:rsidRDefault="00BC3586" w:rsidP="00BC3586">
            <w:pPr>
              <w:pStyle w:val="TableText"/>
              <w:spacing w:after="0"/>
              <w:jc w:val="left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Periodic</w:t>
            </w:r>
            <w:r w:rsidR="00C36BBB" w:rsidRPr="00444E07">
              <w:rPr>
                <w:rFonts w:ascii="Arial" w:hAnsi="Arial" w:cs="Arial"/>
                <w:sz w:val="18"/>
                <w:szCs w:val="18"/>
              </w:rPr>
              <w:t xml:space="preserve"> review </w:t>
            </w:r>
            <w:r>
              <w:rPr>
                <w:rFonts w:ascii="Arial" w:hAnsi="Arial" w:cs="Arial"/>
                <w:sz w:val="18"/>
                <w:szCs w:val="18"/>
              </w:rPr>
              <w:t xml:space="preserve">completed </w:t>
            </w:r>
            <w:r w:rsidR="00C36BBB" w:rsidRPr="00444E07">
              <w:rPr>
                <w:rFonts w:ascii="Arial" w:hAnsi="Arial" w:cs="Arial"/>
                <w:sz w:val="18"/>
                <w:szCs w:val="18"/>
              </w:rPr>
              <w:t>by procedure owner</w:t>
            </w:r>
            <w:r w:rsidR="00F01C50">
              <w:rPr>
                <w:rFonts w:ascii="Arial" w:hAnsi="Arial" w:cs="Arial"/>
                <w:sz w:val="18"/>
                <w:szCs w:val="18"/>
              </w:rPr>
              <w:t>;</w:t>
            </w:r>
          </w:p>
          <w:p w14:paraId="41D4E692" w14:textId="2EA64227" w:rsidR="00C36BBB" w:rsidRPr="00444E07" w:rsidRDefault="00F01C50" w:rsidP="00BC3586">
            <w:pPr>
              <w:pStyle w:val="TableText"/>
              <w:spacing w:before="0" w:after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914D7D">
              <w:rPr>
                <w:rFonts w:ascii="Arial" w:hAnsi="Arial" w:cs="Arial"/>
                <w:sz w:val="18"/>
                <w:szCs w:val="18"/>
              </w:rPr>
              <w:t xml:space="preserve">Add footnote to define </w:t>
            </w:r>
            <w:r>
              <w:rPr>
                <w:rFonts w:ascii="Arial" w:hAnsi="Arial" w:cs="Arial"/>
                <w:sz w:val="18"/>
                <w:szCs w:val="18"/>
              </w:rPr>
              <w:t>“</w:t>
            </w:r>
            <w:r w:rsidRPr="008E6B46">
              <w:rPr>
                <w:rFonts w:ascii="Arial" w:hAnsi="Arial" w:cs="Arial"/>
                <w:sz w:val="18"/>
                <w:szCs w:val="18"/>
              </w:rPr>
              <w:t xml:space="preserve">relay </w:t>
            </w:r>
            <w:proofErr w:type="spellStart"/>
            <w:r w:rsidRPr="008E6B46">
              <w:rPr>
                <w:rFonts w:ascii="Arial" w:hAnsi="Arial" w:cs="Arial"/>
                <w:sz w:val="18"/>
                <w:szCs w:val="18"/>
              </w:rPr>
              <w:t>loadability</w:t>
            </w:r>
            <w:proofErr w:type="spellEnd"/>
            <w:r w:rsidRPr="008E6B46">
              <w:rPr>
                <w:rFonts w:ascii="Arial" w:hAnsi="Arial" w:cs="Arial"/>
                <w:sz w:val="18"/>
                <w:szCs w:val="18"/>
              </w:rPr>
              <w:t xml:space="preserve"> limits</w:t>
            </w:r>
            <w:r>
              <w:rPr>
                <w:rFonts w:ascii="Arial" w:hAnsi="Arial" w:cs="Arial"/>
                <w:sz w:val="18"/>
                <w:szCs w:val="18"/>
              </w:rPr>
              <w:t>”</w:t>
            </w:r>
            <w:r w:rsidRPr="008E6B46">
              <w:rPr>
                <w:rFonts w:ascii="Arial" w:hAnsi="Arial" w:cs="Arial"/>
                <w:sz w:val="18"/>
                <w:szCs w:val="18"/>
              </w:rPr>
              <w:t xml:space="preserve"> as used in this </w:t>
            </w:r>
            <w:r w:rsidR="00A22138">
              <w:rPr>
                <w:rFonts w:ascii="Arial" w:hAnsi="Arial" w:cs="Arial"/>
                <w:sz w:val="18"/>
                <w:szCs w:val="18"/>
              </w:rPr>
              <w:t>A</w:t>
            </w:r>
            <w:r w:rsidRPr="008E6B46">
              <w:rPr>
                <w:rFonts w:ascii="Arial" w:hAnsi="Arial" w:cs="Arial"/>
                <w:sz w:val="18"/>
                <w:szCs w:val="18"/>
              </w:rPr>
              <w:t>ppendix</w:t>
            </w:r>
            <w:r>
              <w:rPr>
                <w:rFonts w:ascii="Arial" w:hAnsi="Arial" w:cs="Arial"/>
                <w:sz w:val="18"/>
                <w:szCs w:val="18"/>
              </w:rPr>
              <w:t>;</w:t>
            </w:r>
          </w:p>
          <w:p w14:paraId="7720F478" w14:textId="32B908A0" w:rsidR="00C36BBB" w:rsidRDefault="00C36BBB" w:rsidP="00BC3586">
            <w:pPr>
              <w:pStyle w:val="TableText"/>
              <w:spacing w:before="0" w:after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444E07">
              <w:rPr>
                <w:rFonts w:ascii="Arial" w:hAnsi="Arial" w:cs="Arial"/>
                <w:sz w:val="18"/>
                <w:szCs w:val="18"/>
              </w:rPr>
              <w:t>Update Normal Operating Mode field labels from Manual + SCADA to Manual-Local + Manual-Remote as previously requested by the Reliability Committee</w:t>
            </w:r>
            <w:r w:rsidR="00F01C50">
              <w:rPr>
                <w:rFonts w:ascii="Arial" w:hAnsi="Arial" w:cs="Arial"/>
                <w:sz w:val="18"/>
                <w:szCs w:val="18"/>
              </w:rPr>
              <w:t>;</w:t>
            </w:r>
          </w:p>
          <w:p w14:paraId="5B5CB229" w14:textId="318C3221" w:rsidR="00BA168B" w:rsidRDefault="00C36BBB" w:rsidP="00BC3586">
            <w:pPr>
              <w:pStyle w:val="TableText"/>
              <w:spacing w:before="0"/>
              <w:jc w:val="left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 xml:space="preserve">Add requirement for control scheme information to Equipment Notes for transformers </w:t>
            </w:r>
            <w:r w:rsidR="00F01C50">
              <w:rPr>
                <w:rFonts w:ascii="Arial" w:hAnsi="Arial" w:cs="Arial"/>
                <w:sz w:val="18"/>
                <w:szCs w:val="18"/>
              </w:rPr>
              <w:t>connecting</w:t>
            </w:r>
            <w:r>
              <w:rPr>
                <w:rFonts w:ascii="Arial" w:hAnsi="Arial" w:cs="Arial"/>
                <w:sz w:val="18"/>
                <w:szCs w:val="18"/>
              </w:rPr>
              <w:t xml:space="preserve"> dynamic reactive devices.</w:t>
            </w:r>
          </w:p>
        </w:tc>
      </w:tr>
      <w:tr w:rsidR="00A22138" w:rsidRPr="00BB638A" w14:paraId="5D1943BB" w14:textId="77777777" w:rsidTr="00BC3586">
        <w:trPr>
          <w:cantSplit/>
          <w:jc w:val="center"/>
        </w:trPr>
        <w:tc>
          <w:tcPr>
            <w:tcW w:w="1074" w:type="dxa"/>
          </w:tcPr>
          <w:p w14:paraId="5A437F91" w14:textId="48A363F4" w:rsidR="00A22138" w:rsidRDefault="00C35BBB" w:rsidP="00000F9E">
            <w:pPr>
              <w:spacing w:before="40" w:after="40"/>
              <w:jc w:val="center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Rev 11.1</w:t>
            </w:r>
          </w:p>
        </w:tc>
        <w:tc>
          <w:tcPr>
            <w:tcW w:w="990" w:type="dxa"/>
          </w:tcPr>
          <w:p w14:paraId="6A81B75D" w14:textId="15D123D6" w:rsidR="00A22138" w:rsidRDefault="002A34A0" w:rsidP="00000F9E">
            <w:pPr>
              <w:pStyle w:val="TableText"/>
              <w:rPr>
                <w:rFonts w:ascii="Arial" w:hAnsi="Arial" w:cs="Arial"/>
                <w:sz w:val="18"/>
                <w:szCs w:val="18"/>
              </w:rPr>
            </w:pPr>
            <w:r>
              <w:rPr>
                <w:rFonts w:ascii="Arial" w:hAnsi="Arial" w:cs="Arial"/>
                <w:sz w:val="18"/>
                <w:szCs w:val="18"/>
              </w:rPr>
              <w:t>10/23/25</w:t>
            </w:r>
          </w:p>
        </w:tc>
        <w:tc>
          <w:tcPr>
            <w:tcW w:w="8190" w:type="dxa"/>
          </w:tcPr>
          <w:p w14:paraId="11B1DD1C" w14:textId="77777777" w:rsidR="00C35BBB" w:rsidRPr="00C35BBB" w:rsidRDefault="00C35BBB" w:rsidP="00C35BBB">
            <w:pPr>
              <w:pStyle w:val="TableText"/>
              <w:spacing w:after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C35BBB">
              <w:rPr>
                <w:rFonts w:ascii="Arial" w:hAnsi="Arial" w:cs="Arial"/>
                <w:sz w:val="18"/>
                <w:szCs w:val="18"/>
              </w:rPr>
              <w:t>Biennial review by procedure owner requiring no changes;</w:t>
            </w:r>
          </w:p>
          <w:p w14:paraId="0D6454E3" w14:textId="5BBC1D5A" w:rsidR="00A22138" w:rsidRPr="00444E07" w:rsidRDefault="00C35BBB" w:rsidP="00C35BBB">
            <w:pPr>
              <w:pStyle w:val="TableText"/>
              <w:spacing w:before="0"/>
              <w:jc w:val="left"/>
              <w:rPr>
                <w:rFonts w:ascii="Arial" w:hAnsi="Arial" w:cs="Arial"/>
                <w:sz w:val="18"/>
                <w:szCs w:val="18"/>
              </w:rPr>
            </w:pPr>
            <w:r w:rsidRPr="00C35BBB">
              <w:rPr>
                <w:rFonts w:ascii="Arial" w:hAnsi="Arial" w:cs="Arial"/>
                <w:sz w:val="18"/>
                <w:szCs w:val="18"/>
              </w:rPr>
              <w:t>Made administrative changes required to publish the Minor Revision</w:t>
            </w:r>
            <w:r w:rsidR="002A34A0">
              <w:rPr>
                <w:rFonts w:ascii="Arial" w:hAnsi="Arial" w:cs="Arial"/>
                <w:sz w:val="18"/>
                <w:szCs w:val="18"/>
              </w:rPr>
              <w:t>.</w:t>
            </w:r>
          </w:p>
        </w:tc>
      </w:tr>
      <w:tr w:rsidR="00C35BBB" w:rsidRPr="00BB638A" w14:paraId="3AC97F2D" w14:textId="77777777" w:rsidTr="00BC3586">
        <w:trPr>
          <w:cantSplit/>
          <w:jc w:val="center"/>
        </w:trPr>
        <w:tc>
          <w:tcPr>
            <w:tcW w:w="1074" w:type="dxa"/>
          </w:tcPr>
          <w:p w14:paraId="69D5EB46" w14:textId="7566FD3C" w:rsidR="00C35BBB" w:rsidRDefault="006657A1" w:rsidP="002A34A0">
            <w:pPr>
              <w:spacing w:before="40" w:after="40"/>
              <w:jc w:val="center"/>
              <w:rPr>
                <w:rFonts w:ascii="Arial" w:hAnsi="Arial" w:cs="Arial"/>
                <w:sz w:val="18"/>
                <w:szCs w:val="18"/>
              </w:rPr>
            </w:pPr>
            <w:ins w:id="631" w:author="Author">
              <w:r>
                <w:rPr>
                  <w:rFonts w:ascii="Arial" w:hAnsi="Arial" w:cs="Arial"/>
                  <w:sz w:val="18"/>
                  <w:szCs w:val="18"/>
                </w:rPr>
                <w:t>Rev 12</w:t>
              </w:r>
            </w:ins>
          </w:p>
        </w:tc>
        <w:tc>
          <w:tcPr>
            <w:tcW w:w="990" w:type="dxa"/>
          </w:tcPr>
          <w:p w14:paraId="4EAFD7C3" w14:textId="12497960" w:rsidR="00C35BBB" w:rsidRDefault="00520B37" w:rsidP="002A34A0">
            <w:pPr>
              <w:pStyle w:val="TableText"/>
              <w:rPr>
                <w:rFonts w:ascii="Arial" w:hAnsi="Arial" w:cs="Arial"/>
                <w:sz w:val="18"/>
                <w:szCs w:val="18"/>
              </w:rPr>
            </w:pPr>
            <w:ins w:id="632" w:author="Author">
              <w:r>
                <w:rPr>
                  <w:rFonts w:ascii="Arial" w:hAnsi="Arial" w:cs="Arial"/>
                  <w:sz w:val="18"/>
                  <w:szCs w:val="18"/>
                </w:rPr>
                <w:t>10/21/26</w:t>
              </w:r>
            </w:ins>
          </w:p>
        </w:tc>
        <w:tc>
          <w:tcPr>
            <w:tcW w:w="8190" w:type="dxa"/>
          </w:tcPr>
          <w:p w14:paraId="6E0CE7D8" w14:textId="77777777" w:rsidR="00473B68" w:rsidRPr="006F61BE" w:rsidRDefault="00473B68" w:rsidP="00473B68">
            <w:pPr>
              <w:pStyle w:val="TableText"/>
              <w:jc w:val="left"/>
              <w:rPr>
                <w:ins w:id="633" w:author="Author"/>
                <w:rFonts w:ascii="Arial" w:hAnsi="Arial" w:cs="Arial"/>
                <w:sz w:val="18"/>
                <w:szCs w:val="18"/>
              </w:rPr>
            </w:pPr>
            <w:ins w:id="634" w:author="Author">
              <w:r w:rsidRPr="006F61BE">
                <w:rPr>
                  <w:rFonts w:ascii="Arial" w:hAnsi="Arial" w:cs="Arial"/>
                  <w:sz w:val="18"/>
                  <w:szCs w:val="18"/>
                </w:rPr>
                <w:t>Biennial review by procedure owner;</w:t>
              </w:r>
            </w:ins>
          </w:p>
          <w:p w14:paraId="00273EBC" w14:textId="77777777" w:rsidR="00473B68" w:rsidRPr="006F61BE" w:rsidRDefault="00473B68" w:rsidP="00473B68">
            <w:pPr>
              <w:pStyle w:val="TableText"/>
              <w:jc w:val="left"/>
              <w:rPr>
                <w:ins w:id="635" w:author="Author"/>
                <w:rFonts w:ascii="Arial" w:hAnsi="Arial" w:cs="Arial"/>
                <w:sz w:val="18"/>
                <w:szCs w:val="18"/>
              </w:rPr>
            </w:pPr>
            <w:ins w:id="636" w:author="Author">
              <w:r w:rsidRPr="006F61BE">
                <w:rPr>
                  <w:rFonts w:ascii="Arial" w:hAnsi="Arial" w:cs="Arial"/>
                  <w:sz w:val="18"/>
                  <w:szCs w:val="18"/>
                </w:rPr>
                <w:t xml:space="preserve">Revise language on ratings requirements in NX App, describe new fields for ratings characteristics on </w:t>
              </w:r>
              <w:r>
                <w:rPr>
                  <w:rFonts w:ascii="Arial" w:hAnsi="Arial" w:cs="Arial"/>
                  <w:sz w:val="18"/>
                  <w:szCs w:val="18"/>
                </w:rPr>
                <w:t>NX</w:t>
              </w:r>
              <w:r w:rsidRPr="006F61BE">
                <w:rPr>
                  <w:rFonts w:ascii="Arial" w:hAnsi="Arial" w:cs="Arial"/>
                  <w:sz w:val="18"/>
                  <w:szCs w:val="18"/>
                </w:rPr>
                <w:t xml:space="preserve"> forms;</w:t>
              </w:r>
            </w:ins>
          </w:p>
          <w:p w14:paraId="4AF52CEE" w14:textId="328BA23B" w:rsidR="00C35BBB" w:rsidRPr="00C35BBB" w:rsidRDefault="00473B68" w:rsidP="002A34A0">
            <w:pPr>
              <w:pStyle w:val="TableText"/>
              <w:jc w:val="left"/>
              <w:rPr>
                <w:rFonts w:ascii="Arial" w:hAnsi="Arial" w:cs="Arial"/>
                <w:sz w:val="18"/>
                <w:szCs w:val="18"/>
              </w:rPr>
            </w:pPr>
            <w:ins w:id="637" w:author="Author">
              <w:r w:rsidRPr="006F61BE">
                <w:rPr>
                  <w:rFonts w:ascii="Arial" w:hAnsi="Arial" w:cs="Arial"/>
                  <w:sz w:val="18"/>
                  <w:szCs w:val="18"/>
                </w:rPr>
                <w:t>Replaced example NX form images with redesigned NX forms</w:t>
              </w:r>
              <w:r w:rsidR="0098014F">
                <w:rPr>
                  <w:rFonts w:ascii="Arial" w:hAnsi="Arial" w:cs="Arial"/>
                  <w:sz w:val="18"/>
                  <w:szCs w:val="18"/>
                </w:rPr>
                <w:t>.</w:t>
              </w:r>
            </w:ins>
          </w:p>
        </w:tc>
      </w:tr>
    </w:tbl>
    <w:p w14:paraId="175FD336" w14:textId="77777777" w:rsidR="001D6625" w:rsidRPr="00ED71EA" w:rsidRDefault="001D6625">
      <w:pPr>
        <w:pPrChange w:id="638" w:author="Author">
          <w:pPr>
            <w:pStyle w:val="Header"/>
            <w:widowControl/>
            <w:tabs>
              <w:tab w:val="clear" w:pos="4320"/>
              <w:tab w:val="clear" w:pos="8640"/>
            </w:tabs>
          </w:pPr>
        </w:pPrChange>
      </w:pPr>
    </w:p>
    <w:sectPr w:rsidR="001D6625" w:rsidRPr="00ED71EA" w:rsidSect="00AB01C8">
      <w:headerReference w:type="default" r:id="rId41"/>
      <w:pgSz w:w="12240" w:h="15840"/>
      <w:pgMar w:top="864" w:right="864" w:bottom="720" w:left="1440" w:header="432" w:footer="28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354D93B" w14:textId="77777777" w:rsidR="00636D0C" w:rsidRDefault="00636D0C">
      <w:r>
        <w:separator/>
      </w:r>
    </w:p>
  </w:endnote>
  <w:endnote w:type="continuationSeparator" w:id="0">
    <w:p w14:paraId="6DFEB78E" w14:textId="77777777" w:rsidR="00636D0C" w:rsidRDefault="00636D0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ansSerif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7E2B92" w14:textId="77777777" w:rsidR="00122382" w:rsidRPr="00EE03A4" w:rsidRDefault="00122382" w:rsidP="00291567">
    <w:pPr>
      <w:pStyle w:val="Footer"/>
      <w:tabs>
        <w:tab w:val="clear" w:pos="8640"/>
        <w:tab w:val="right" w:pos="9360"/>
        <w:tab w:val="right" w:pos="10620"/>
        <w:tab w:val="right" w:pos="14400"/>
      </w:tabs>
      <w:ind w:right="360"/>
      <w:rPr>
        <w:rFonts w:ascii="Arial" w:hAnsi="Arial" w:cs="Arial"/>
        <w:b/>
      </w:rPr>
    </w:pPr>
    <w:r>
      <w:rPr>
        <w:rFonts w:ascii="Arial" w:hAnsi="Arial" w:cs="Arial"/>
        <w:b/>
      </w:rPr>
      <w:tab/>
    </w:r>
    <w:r>
      <w:rPr>
        <w:rFonts w:ascii="Arial" w:hAnsi="Arial" w:cs="Arial"/>
        <w:b/>
      </w:rPr>
      <w:tab/>
      <w:t>Hard Copy Is Uncontrolled</w:t>
    </w:r>
  </w:p>
  <w:p w14:paraId="375A566F" w14:textId="73C01D9B" w:rsidR="00122382" w:rsidRDefault="00122382" w:rsidP="00291567">
    <w:pPr>
      <w:pStyle w:val="Footer"/>
      <w:tabs>
        <w:tab w:val="clear" w:pos="8640"/>
        <w:tab w:val="right" w:pos="9360"/>
      </w:tabs>
      <w:rPr>
        <w:rFonts w:ascii="Arial" w:hAnsi="Arial" w:cs="Arial"/>
        <w:b/>
        <w:sz w:val="24"/>
        <w:szCs w:val="24"/>
      </w:rPr>
    </w:pPr>
    <w:r w:rsidRPr="00ED71EA">
      <w:rPr>
        <w:rFonts w:ascii="Arial" w:hAnsi="Arial" w:cs="Arial"/>
      </w:rPr>
      <w:t xml:space="preserve">Revision </w:t>
    </w:r>
    <w:r>
      <w:rPr>
        <w:rFonts w:ascii="Arial" w:hAnsi="Arial" w:cs="Arial"/>
      </w:rPr>
      <w:t>1</w:t>
    </w:r>
    <w:ins w:id="513" w:author="Author">
      <w:r w:rsidR="00C830E5">
        <w:rPr>
          <w:rFonts w:ascii="Arial" w:hAnsi="Arial" w:cs="Arial"/>
        </w:rPr>
        <w:t>2</w:t>
      </w:r>
    </w:ins>
    <w:del w:id="514" w:author="Author">
      <w:r w:rsidDel="00C830E5">
        <w:rPr>
          <w:rFonts w:ascii="Arial" w:hAnsi="Arial" w:cs="Arial"/>
        </w:rPr>
        <w:delText>1</w:delText>
      </w:r>
      <w:r w:rsidR="00C35BBB" w:rsidDel="00C830E5">
        <w:rPr>
          <w:rFonts w:ascii="Arial" w:hAnsi="Arial" w:cs="Arial"/>
        </w:rPr>
        <w:delText>.1</w:delText>
      </w:r>
    </w:del>
    <w:r w:rsidRPr="00ED71EA">
      <w:rPr>
        <w:rFonts w:ascii="Arial" w:hAnsi="Arial" w:cs="Arial"/>
      </w:rPr>
      <w:t>, Effective Date:</w:t>
    </w:r>
    <w:r w:rsidRPr="002233D9">
      <w:rPr>
        <w:rFonts w:ascii="Arial" w:hAnsi="Arial" w:cs="Arial"/>
      </w:rPr>
      <w:t xml:space="preserve"> </w:t>
    </w:r>
    <w:r w:rsidR="00E45430">
      <w:rPr>
        <w:rFonts w:ascii="Arial" w:hAnsi="Arial" w:cs="Arial"/>
      </w:rPr>
      <w:t>October</w:t>
    </w:r>
    <w:r>
      <w:rPr>
        <w:rFonts w:ascii="Arial" w:hAnsi="Arial" w:cs="Arial"/>
      </w:rPr>
      <w:t xml:space="preserve"> 2</w:t>
    </w:r>
    <w:ins w:id="515" w:author="Author">
      <w:r w:rsidR="00C830E5">
        <w:rPr>
          <w:rFonts w:ascii="Arial" w:hAnsi="Arial" w:cs="Arial"/>
        </w:rPr>
        <w:t>1</w:t>
      </w:r>
    </w:ins>
    <w:del w:id="516" w:author="Author">
      <w:r w:rsidR="002A34A0" w:rsidDel="00C830E5">
        <w:rPr>
          <w:rFonts w:ascii="Arial" w:hAnsi="Arial" w:cs="Arial"/>
        </w:rPr>
        <w:delText>3</w:delText>
      </w:r>
    </w:del>
    <w:r>
      <w:rPr>
        <w:rFonts w:ascii="Arial" w:hAnsi="Arial" w:cs="Arial"/>
      </w:rPr>
      <w:t>, 202</w:t>
    </w:r>
    <w:ins w:id="517" w:author="Author">
      <w:r w:rsidR="00C830E5">
        <w:rPr>
          <w:rFonts w:ascii="Arial" w:hAnsi="Arial" w:cs="Arial"/>
        </w:rPr>
        <w:t>6</w:t>
      </w:r>
    </w:ins>
    <w:del w:id="518" w:author="Author">
      <w:r w:rsidR="002A34A0" w:rsidDel="00C830E5">
        <w:rPr>
          <w:rFonts w:ascii="Arial" w:hAnsi="Arial" w:cs="Arial"/>
        </w:rPr>
        <w:delText>5</w:delText>
      </w:r>
    </w:del>
    <w:r w:rsidRPr="00B71295">
      <w:rPr>
        <w:rFonts w:ascii="Arial" w:hAnsi="Arial" w:cs="Arial"/>
      </w:rPr>
      <w:tab/>
    </w:r>
    <w:r w:rsidRPr="00B71295">
      <w:rPr>
        <w:rFonts w:ascii="Arial" w:hAnsi="Arial" w:cs="Arial"/>
      </w:rPr>
      <w:tab/>
      <w:t xml:space="preserve">Page </w:t>
    </w:r>
    <w:r w:rsidRPr="00B71295">
      <w:rPr>
        <w:rFonts w:ascii="Arial" w:hAnsi="Arial" w:cs="Arial"/>
        <w:b/>
        <w:sz w:val="24"/>
        <w:szCs w:val="24"/>
      </w:rPr>
      <w:fldChar w:fldCharType="begin"/>
    </w:r>
    <w:r w:rsidRPr="00B71295">
      <w:rPr>
        <w:rFonts w:ascii="Arial" w:hAnsi="Arial" w:cs="Arial"/>
        <w:b/>
      </w:rPr>
      <w:instrText xml:space="preserve"> PAGE </w:instrText>
    </w:r>
    <w:r w:rsidRPr="00B71295">
      <w:rPr>
        <w:rFonts w:ascii="Arial" w:hAnsi="Arial" w:cs="Arial"/>
        <w:b/>
        <w:sz w:val="24"/>
        <w:szCs w:val="24"/>
      </w:rPr>
      <w:fldChar w:fldCharType="separate"/>
    </w:r>
    <w:r w:rsidR="00AE1080">
      <w:rPr>
        <w:rFonts w:ascii="Arial" w:hAnsi="Arial" w:cs="Arial"/>
        <w:b/>
        <w:noProof/>
      </w:rPr>
      <w:t>2</w:t>
    </w:r>
    <w:r w:rsidRPr="00B71295">
      <w:rPr>
        <w:rFonts w:ascii="Arial" w:hAnsi="Arial" w:cs="Arial"/>
        <w:b/>
        <w:sz w:val="24"/>
        <w:szCs w:val="24"/>
      </w:rPr>
      <w:fldChar w:fldCharType="end"/>
    </w:r>
    <w:r w:rsidRPr="00B71295">
      <w:rPr>
        <w:rFonts w:ascii="Arial" w:hAnsi="Arial" w:cs="Arial"/>
      </w:rPr>
      <w:t xml:space="preserve"> of </w:t>
    </w:r>
    <w:r w:rsidRPr="00B71295">
      <w:rPr>
        <w:rFonts w:ascii="Arial" w:hAnsi="Arial" w:cs="Arial"/>
        <w:b/>
        <w:sz w:val="24"/>
        <w:szCs w:val="24"/>
      </w:rPr>
      <w:fldChar w:fldCharType="begin"/>
    </w:r>
    <w:r w:rsidRPr="00B71295">
      <w:rPr>
        <w:rFonts w:ascii="Arial" w:hAnsi="Arial" w:cs="Arial"/>
        <w:b/>
      </w:rPr>
      <w:instrText xml:space="preserve"> NUMPAGES  </w:instrText>
    </w:r>
    <w:r w:rsidRPr="00B71295">
      <w:rPr>
        <w:rFonts w:ascii="Arial" w:hAnsi="Arial" w:cs="Arial"/>
        <w:b/>
        <w:sz w:val="24"/>
        <w:szCs w:val="24"/>
      </w:rPr>
      <w:fldChar w:fldCharType="separate"/>
    </w:r>
    <w:r w:rsidR="00AE1080">
      <w:rPr>
        <w:rFonts w:ascii="Arial" w:hAnsi="Arial" w:cs="Arial"/>
        <w:b/>
        <w:noProof/>
      </w:rPr>
      <w:t>21</w:t>
    </w:r>
    <w:r w:rsidRPr="00B71295">
      <w:rPr>
        <w:rFonts w:ascii="Arial" w:hAnsi="Arial" w:cs="Arial"/>
        <w:b/>
        <w:sz w:val="24"/>
        <w:szCs w:val="24"/>
      </w:rPr>
      <w:fldChar w:fldCharType="end"/>
    </w:r>
  </w:p>
  <w:p w14:paraId="1FB2A45D" w14:textId="77777777" w:rsidR="00122382" w:rsidRPr="00ED71EA" w:rsidRDefault="00122382" w:rsidP="00AB01C8">
    <w:pPr>
      <w:pStyle w:val="Footer"/>
      <w:tabs>
        <w:tab w:val="clear" w:pos="8640"/>
        <w:tab w:val="right" w:pos="9360"/>
      </w:tabs>
      <w:jc w:val="center"/>
      <w:rPr>
        <w:rFonts w:ascii="Arial" w:hAnsi="Arial" w:cs="Arial"/>
        <w:sz w:val="22"/>
      </w:rPr>
    </w:pPr>
    <w:r w:rsidRPr="001C2AEC">
      <w:rPr>
        <w:rFonts w:ascii="Arial" w:hAnsi="Arial" w:cs="Arial"/>
      </w:rPr>
      <w:t>ISO</w:t>
    </w:r>
    <w:r>
      <w:rPr>
        <w:rFonts w:ascii="Arial" w:hAnsi="Arial" w:cs="Arial"/>
      </w:rPr>
      <w:t>-NE PUBLIC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CD7181D" w14:textId="2245EA72" w:rsidR="00122382" w:rsidRPr="002B6E4D" w:rsidRDefault="00122382" w:rsidP="00B71295">
    <w:pPr>
      <w:pStyle w:val="Intranet"/>
      <w:rPr>
        <w:rFonts w:ascii="Arial" w:hAnsi="Arial" w:cs="Arial"/>
      </w:rPr>
    </w:pPr>
    <w:r w:rsidRPr="002B6E4D">
      <w:rPr>
        <w:rFonts w:ascii="Arial" w:hAnsi="Arial" w:cs="Arial"/>
      </w:rPr>
      <w:t>This document is controlled when viewed on the ISO New England Internet web site</w:t>
    </w:r>
    <w:del w:id="519" w:author="Author">
      <w:r w:rsidRPr="002B6E4D" w:rsidDel="00D8490C">
        <w:rPr>
          <w:rFonts w:ascii="Arial" w:hAnsi="Arial" w:cs="Arial"/>
        </w:rPr>
        <w:delText xml:space="preserve">.  </w:delText>
      </w:r>
    </w:del>
    <w:ins w:id="520" w:author="Author">
      <w:r w:rsidR="00D8490C">
        <w:rPr>
          <w:rFonts w:ascii="Arial" w:hAnsi="Arial" w:cs="Arial"/>
        </w:rPr>
        <w:t xml:space="preserve">. </w:t>
      </w:r>
    </w:ins>
    <w:r w:rsidRPr="002B6E4D">
      <w:rPr>
        <w:rFonts w:ascii="Arial" w:hAnsi="Arial" w:cs="Arial"/>
      </w:rPr>
      <w:t xml:space="preserve">When downloaded and printed, this document becomes </w:t>
    </w:r>
    <w:r w:rsidRPr="002B6E4D">
      <w:rPr>
        <w:rFonts w:ascii="Arial" w:hAnsi="Arial" w:cs="Arial"/>
        <w:b/>
      </w:rPr>
      <w:t>UNCONTROLLED</w:t>
    </w:r>
    <w:r w:rsidRPr="002B6E4D">
      <w:rPr>
        <w:rFonts w:ascii="Arial" w:hAnsi="Arial" w:cs="Arial"/>
      </w:rPr>
      <w:t>, and users should check the Internet web site to ensure that they have the latest version.</w:t>
    </w:r>
  </w:p>
  <w:p w14:paraId="173AD83B" w14:textId="77777777" w:rsidR="00122382" w:rsidRPr="002B6E4D" w:rsidRDefault="00122382" w:rsidP="00291567">
    <w:pPr>
      <w:pStyle w:val="Footer"/>
      <w:tabs>
        <w:tab w:val="clear" w:pos="8640"/>
        <w:tab w:val="right" w:pos="9360"/>
        <w:tab w:val="right" w:pos="10620"/>
        <w:tab w:val="right" w:pos="14400"/>
      </w:tabs>
      <w:ind w:right="360"/>
      <w:rPr>
        <w:rFonts w:ascii="Arial" w:hAnsi="Arial" w:cs="Arial"/>
        <w:b/>
      </w:rPr>
    </w:pPr>
    <w:r w:rsidRPr="002B6E4D">
      <w:rPr>
        <w:rFonts w:ascii="Arial" w:hAnsi="Arial" w:cs="Arial"/>
        <w:b/>
      </w:rPr>
      <w:tab/>
    </w:r>
    <w:r w:rsidRPr="002B6E4D">
      <w:rPr>
        <w:rFonts w:ascii="Arial" w:hAnsi="Arial" w:cs="Arial"/>
        <w:b/>
      </w:rPr>
      <w:tab/>
      <w:t>Hard Copy Is Uncontrolled</w:t>
    </w:r>
  </w:p>
  <w:p w14:paraId="478611AC" w14:textId="683D3811" w:rsidR="00122382" w:rsidRDefault="00122382" w:rsidP="00436642">
    <w:pPr>
      <w:pStyle w:val="Footer"/>
      <w:tabs>
        <w:tab w:val="clear" w:pos="8640"/>
        <w:tab w:val="right" w:pos="9360"/>
      </w:tabs>
      <w:rPr>
        <w:rFonts w:ascii="Arial" w:hAnsi="Arial" w:cs="Arial"/>
        <w:b/>
      </w:rPr>
    </w:pPr>
    <w:r w:rsidRPr="002B6E4D">
      <w:rPr>
        <w:rFonts w:ascii="Arial" w:hAnsi="Arial" w:cs="Arial"/>
      </w:rPr>
      <w:t xml:space="preserve">Revision </w:t>
    </w:r>
    <w:r>
      <w:rPr>
        <w:rFonts w:ascii="Arial" w:hAnsi="Arial" w:cs="Arial"/>
      </w:rPr>
      <w:t>1</w:t>
    </w:r>
    <w:ins w:id="521" w:author="Author">
      <w:r w:rsidR="00C830E5">
        <w:rPr>
          <w:rFonts w:ascii="Arial" w:hAnsi="Arial" w:cs="Arial"/>
        </w:rPr>
        <w:t>2</w:t>
      </w:r>
    </w:ins>
    <w:del w:id="522" w:author="Author">
      <w:r w:rsidDel="00C830E5">
        <w:rPr>
          <w:rFonts w:ascii="Arial" w:hAnsi="Arial" w:cs="Arial"/>
        </w:rPr>
        <w:delText>1</w:delText>
      </w:r>
      <w:r w:rsidR="00C35BBB" w:rsidDel="00C830E5">
        <w:rPr>
          <w:rFonts w:ascii="Arial" w:hAnsi="Arial" w:cs="Arial"/>
        </w:rPr>
        <w:delText>.1</w:delText>
      </w:r>
    </w:del>
    <w:r w:rsidRPr="002B6E4D">
      <w:rPr>
        <w:rFonts w:ascii="Arial" w:hAnsi="Arial" w:cs="Arial"/>
      </w:rPr>
      <w:t xml:space="preserve">, Effective Date: </w:t>
    </w:r>
    <w:r w:rsidR="00E45430">
      <w:rPr>
        <w:rFonts w:ascii="Arial" w:hAnsi="Arial" w:cs="Arial"/>
      </w:rPr>
      <w:t>October</w:t>
    </w:r>
    <w:r>
      <w:rPr>
        <w:rFonts w:ascii="Arial" w:hAnsi="Arial" w:cs="Arial"/>
      </w:rPr>
      <w:t xml:space="preserve"> 2</w:t>
    </w:r>
    <w:ins w:id="523" w:author="Author">
      <w:r w:rsidR="00C830E5">
        <w:rPr>
          <w:rFonts w:ascii="Arial" w:hAnsi="Arial" w:cs="Arial"/>
        </w:rPr>
        <w:t>1</w:t>
      </w:r>
    </w:ins>
    <w:del w:id="524" w:author="Author">
      <w:r w:rsidR="002A34A0" w:rsidDel="00C830E5">
        <w:rPr>
          <w:rFonts w:ascii="Arial" w:hAnsi="Arial" w:cs="Arial"/>
        </w:rPr>
        <w:delText>3</w:delText>
      </w:r>
    </w:del>
    <w:r>
      <w:rPr>
        <w:rFonts w:ascii="Arial" w:hAnsi="Arial" w:cs="Arial"/>
      </w:rPr>
      <w:t>, 202</w:t>
    </w:r>
    <w:ins w:id="525" w:author="Author">
      <w:r w:rsidR="00C830E5">
        <w:rPr>
          <w:rFonts w:ascii="Arial" w:hAnsi="Arial" w:cs="Arial"/>
        </w:rPr>
        <w:t>6</w:t>
      </w:r>
    </w:ins>
    <w:del w:id="526" w:author="Author">
      <w:r w:rsidR="002A34A0" w:rsidDel="00C830E5">
        <w:rPr>
          <w:rFonts w:ascii="Arial" w:hAnsi="Arial" w:cs="Arial"/>
        </w:rPr>
        <w:delText>5</w:delText>
      </w:r>
    </w:del>
    <w:r w:rsidRPr="002B6E4D">
      <w:tab/>
    </w:r>
    <w:r w:rsidRPr="002B6E4D">
      <w:tab/>
    </w:r>
    <w:r w:rsidRPr="002B6E4D">
      <w:rPr>
        <w:rFonts w:ascii="Arial" w:hAnsi="Arial" w:cs="Arial"/>
      </w:rPr>
      <w:t xml:space="preserve">Page </w:t>
    </w:r>
    <w:r w:rsidRPr="002B6E4D">
      <w:rPr>
        <w:rFonts w:ascii="Arial" w:hAnsi="Arial" w:cs="Arial"/>
        <w:b/>
      </w:rPr>
      <w:fldChar w:fldCharType="begin"/>
    </w:r>
    <w:r w:rsidRPr="002B6E4D">
      <w:rPr>
        <w:rFonts w:ascii="Arial" w:hAnsi="Arial" w:cs="Arial"/>
        <w:b/>
      </w:rPr>
      <w:instrText xml:space="preserve"> PAGE </w:instrText>
    </w:r>
    <w:r w:rsidRPr="002B6E4D">
      <w:rPr>
        <w:rFonts w:ascii="Arial" w:hAnsi="Arial" w:cs="Arial"/>
        <w:b/>
      </w:rPr>
      <w:fldChar w:fldCharType="separate"/>
    </w:r>
    <w:r w:rsidR="00AE1080">
      <w:rPr>
        <w:rFonts w:ascii="Arial" w:hAnsi="Arial" w:cs="Arial"/>
        <w:b/>
        <w:noProof/>
      </w:rPr>
      <w:t>1</w:t>
    </w:r>
    <w:r w:rsidRPr="002B6E4D">
      <w:rPr>
        <w:rFonts w:ascii="Arial" w:hAnsi="Arial" w:cs="Arial"/>
        <w:b/>
      </w:rPr>
      <w:fldChar w:fldCharType="end"/>
    </w:r>
    <w:r w:rsidRPr="002B6E4D">
      <w:rPr>
        <w:rFonts w:ascii="Arial" w:hAnsi="Arial" w:cs="Arial"/>
      </w:rPr>
      <w:t xml:space="preserve"> of </w:t>
    </w:r>
    <w:r w:rsidRPr="002B6E4D">
      <w:rPr>
        <w:rFonts w:ascii="Arial" w:hAnsi="Arial" w:cs="Arial"/>
        <w:b/>
      </w:rPr>
      <w:fldChar w:fldCharType="begin"/>
    </w:r>
    <w:r w:rsidRPr="002B6E4D">
      <w:rPr>
        <w:rFonts w:ascii="Arial" w:hAnsi="Arial" w:cs="Arial"/>
        <w:b/>
      </w:rPr>
      <w:instrText xml:space="preserve"> NUMPAGES  </w:instrText>
    </w:r>
    <w:r w:rsidRPr="002B6E4D">
      <w:rPr>
        <w:rFonts w:ascii="Arial" w:hAnsi="Arial" w:cs="Arial"/>
        <w:b/>
      </w:rPr>
      <w:fldChar w:fldCharType="separate"/>
    </w:r>
    <w:r w:rsidR="00AE1080">
      <w:rPr>
        <w:rFonts w:ascii="Arial" w:hAnsi="Arial" w:cs="Arial"/>
        <w:b/>
        <w:noProof/>
      </w:rPr>
      <w:t>21</w:t>
    </w:r>
    <w:r w:rsidRPr="002B6E4D">
      <w:rPr>
        <w:rFonts w:ascii="Arial" w:hAnsi="Arial" w:cs="Arial"/>
        <w:b/>
      </w:rPr>
      <w:fldChar w:fldCharType="end"/>
    </w:r>
  </w:p>
  <w:p w14:paraId="7D60BCD6" w14:textId="77777777" w:rsidR="00122382" w:rsidRPr="002B6E4D" w:rsidRDefault="00122382" w:rsidP="00AB01C8">
    <w:pPr>
      <w:pStyle w:val="Footer"/>
      <w:tabs>
        <w:tab w:val="clear" w:pos="8640"/>
        <w:tab w:val="right" w:pos="9360"/>
      </w:tabs>
      <w:jc w:val="center"/>
      <w:rPr>
        <w:rFonts w:ascii="Arial" w:hAnsi="Arial" w:cs="Arial"/>
      </w:rPr>
    </w:pPr>
    <w:r w:rsidRPr="00AB01C8">
      <w:rPr>
        <w:rFonts w:ascii="Arial" w:hAnsi="Arial" w:cs="Arial"/>
      </w:rPr>
      <w:t>ISO</w:t>
    </w:r>
    <w:r>
      <w:rPr>
        <w:rFonts w:ascii="Arial" w:hAnsi="Arial" w:cs="Arial"/>
      </w:rPr>
      <w:t>-NE PUBLIC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C805131" w14:textId="77777777" w:rsidR="00636D0C" w:rsidRDefault="00636D0C">
      <w:r>
        <w:separator/>
      </w:r>
    </w:p>
  </w:footnote>
  <w:footnote w:type="continuationSeparator" w:id="0">
    <w:p w14:paraId="1AC6DCD7" w14:textId="77777777" w:rsidR="00636D0C" w:rsidRDefault="00636D0C">
      <w:r>
        <w:continuationSeparator/>
      </w:r>
    </w:p>
  </w:footnote>
  <w:footnote w:id="1">
    <w:p w14:paraId="5792D5D2" w14:textId="3ADC545B" w:rsidR="00122382" w:rsidRPr="002E6B05" w:rsidRDefault="00122382" w:rsidP="00E62459">
      <w:pPr>
        <w:pStyle w:val="FootnoteText"/>
        <w:rPr>
          <w:rFonts w:ascii="Arial" w:hAnsi="Arial" w:cs="Arial"/>
        </w:rPr>
      </w:pPr>
      <w:r w:rsidRPr="002E6B05">
        <w:rPr>
          <w:rStyle w:val="FootnoteReference"/>
          <w:rFonts w:ascii="Arial" w:hAnsi="Arial" w:cs="Arial"/>
        </w:rPr>
        <w:footnoteRef/>
      </w:r>
      <w:r w:rsidRPr="002E6B05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 </w:t>
      </w:r>
      <w:r w:rsidRPr="002E6B05">
        <w:rPr>
          <w:rFonts w:ascii="Arial" w:hAnsi="Arial" w:cs="Arial"/>
        </w:rPr>
        <w:t xml:space="preserve">Bulk Electric System (BES) </w:t>
      </w:r>
      <w:r>
        <w:rPr>
          <w:rFonts w:ascii="Arial" w:hAnsi="Arial" w:cs="Arial"/>
        </w:rPr>
        <w:t>i</w:t>
      </w:r>
      <w:r w:rsidRPr="002E6B05">
        <w:rPr>
          <w:rFonts w:ascii="Arial" w:hAnsi="Arial" w:cs="Arial"/>
        </w:rPr>
        <w:t xml:space="preserve">s defined in </w:t>
      </w:r>
      <w:r>
        <w:rPr>
          <w:rFonts w:ascii="Arial" w:hAnsi="Arial" w:cs="Arial"/>
        </w:rPr>
        <w:t xml:space="preserve">the </w:t>
      </w:r>
      <w:r w:rsidRPr="002E6B05">
        <w:rPr>
          <w:rFonts w:ascii="Arial" w:hAnsi="Arial" w:cs="Arial"/>
        </w:rPr>
        <w:t>Glossary of Terms Used in NERC Reliability Standards</w:t>
      </w:r>
      <w:r>
        <w:rPr>
          <w:rFonts w:ascii="Arial" w:hAnsi="Arial" w:cs="Arial"/>
        </w:rPr>
        <w:t>.</w:t>
      </w:r>
    </w:p>
  </w:footnote>
  <w:footnote w:id="2">
    <w:p w14:paraId="7E513ABB" w14:textId="5136EF52" w:rsidR="00122382" w:rsidRDefault="00122382" w:rsidP="00AB01C8">
      <w:pPr>
        <w:pStyle w:val="FootnoteText"/>
        <w:ind w:left="180" w:hanging="180"/>
      </w:pPr>
      <w:r>
        <w:rPr>
          <w:rStyle w:val="FootnoteReference"/>
        </w:rPr>
        <w:footnoteRef/>
      </w:r>
      <w:r>
        <w:rPr>
          <w:rFonts w:ascii="Arial" w:hAnsi="Arial" w:cs="Arial"/>
        </w:rPr>
        <w:t xml:space="preserve">  </w:t>
      </w:r>
      <w:r w:rsidRPr="00BD074C">
        <w:rPr>
          <w:rFonts w:ascii="Arial" w:hAnsi="Arial" w:cs="Arial"/>
        </w:rPr>
        <w:t xml:space="preserve">New England Transmission System </w:t>
      </w:r>
      <w:r>
        <w:rPr>
          <w:rFonts w:ascii="Arial" w:hAnsi="Arial" w:cs="Arial"/>
        </w:rPr>
        <w:t>i</w:t>
      </w:r>
      <w:r w:rsidRPr="00BD074C">
        <w:rPr>
          <w:rFonts w:ascii="Arial" w:hAnsi="Arial" w:cs="Arial"/>
        </w:rPr>
        <w:t xml:space="preserve">s defined in </w:t>
      </w:r>
      <w:r>
        <w:rPr>
          <w:rFonts w:ascii="Arial" w:hAnsi="Arial" w:cs="Arial"/>
        </w:rPr>
        <w:t>the ISO Transmission, Markets, and Services Tariff, Section I.2.2.</w:t>
      </w:r>
      <w:r>
        <w:t xml:space="preserve"> </w:t>
      </w:r>
    </w:p>
  </w:footnote>
  <w:footnote w:id="3">
    <w:p w14:paraId="66FEBC42" w14:textId="43ACB6B8" w:rsidR="00122382" w:rsidRDefault="00122382" w:rsidP="00A6263E">
      <w:pPr>
        <w:pStyle w:val="FootnoteText"/>
        <w:ind w:left="180" w:hanging="180"/>
      </w:pPr>
      <w:r>
        <w:rPr>
          <w:rStyle w:val="FootnoteReference"/>
        </w:rPr>
        <w:footnoteRef/>
      </w:r>
      <w:r>
        <w:t xml:space="preserve">  </w:t>
      </w:r>
      <w:r w:rsidRPr="00B8702D">
        <w:rPr>
          <w:rFonts w:ascii="Arial" w:hAnsi="Arial" w:cs="Arial"/>
        </w:rPr>
        <w:t xml:space="preserve">Generally, under Section I of Operating Procedure No. 16, data shall be provided by </w:t>
      </w:r>
      <w:r>
        <w:rPr>
          <w:rFonts w:ascii="Arial" w:hAnsi="Arial" w:cs="Arial"/>
        </w:rPr>
        <w:t>Transmission Owner</w:t>
      </w:r>
      <w:r w:rsidRPr="00B8702D">
        <w:rPr>
          <w:rFonts w:ascii="Arial" w:hAnsi="Arial" w:cs="Arial"/>
        </w:rPr>
        <w:t xml:space="preserve">s </w:t>
      </w:r>
      <w:r>
        <w:rPr>
          <w:rFonts w:ascii="Arial" w:hAnsi="Arial" w:cs="Arial"/>
        </w:rPr>
        <w:t xml:space="preserve">(TOs) </w:t>
      </w:r>
      <w:r w:rsidRPr="00B8702D">
        <w:rPr>
          <w:rFonts w:ascii="Arial" w:hAnsi="Arial" w:cs="Arial"/>
        </w:rPr>
        <w:t xml:space="preserve">and </w:t>
      </w:r>
      <w:r>
        <w:rPr>
          <w:rFonts w:ascii="Arial" w:hAnsi="Arial" w:cs="Arial"/>
        </w:rPr>
        <w:t>Market Participants</w:t>
      </w:r>
      <w:r w:rsidRPr="00B8702D">
        <w:rPr>
          <w:rFonts w:ascii="Arial" w:hAnsi="Arial" w:cs="Arial"/>
        </w:rPr>
        <w:t xml:space="preserve">, </w:t>
      </w:r>
      <w:r w:rsidRPr="00322196">
        <w:rPr>
          <w:rFonts w:ascii="Arial" w:hAnsi="Arial" w:cs="Arial"/>
          <w:i/>
        </w:rPr>
        <w:t>i.e.</w:t>
      </w:r>
      <w:r w:rsidRPr="00B8702D">
        <w:rPr>
          <w:rFonts w:ascii="Arial" w:hAnsi="Arial" w:cs="Arial"/>
        </w:rPr>
        <w:t xml:space="preserve"> M</w:t>
      </w:r>
      <w:r>
        <w:rPr>
          <w:rFonts w:ascii="Arial" w:hAnsi="Arial" w:cs="Arial"/>
        </w:rPr>
        <w:t xml:space="preserve">arket </w:t>
      </w:r>
      <w:r w:rsidRPr="00B8702D">
        <w:rPr>
          <w:rFonts w:ascii="Arial" w:hAnsi="Arial" w:cs="Arial"/>
        </w:rPr>
        <w:t>P</w:t>
      </w:r>
      <w:r>
        <w:rPr>
          <w:rFonts w:ascii="Arial" w:hAnsi="Arial" w:cs="Arial"/>
        </w:rPr>
        <w:t>articipant</w:t>
      </w:r>
      <w:r w:rsidRPr="00B8702D">
        <w:rPr>
          <w:rFonts w:ascii="Arial" w:hAnsi="Arial" w:cs="Arial"/>
        </w:rPr>
        <w:t>s who own the equipment or Lead M</w:t>
      </w:r>
      <w:r>
        <w:rPr>
          <w:rFonts w:ascii="Arial" w:hAnsi="Arial" w:cs="Arial"/>
        </w:rPr>
        <w:t xml:space="preserve">arket </w:t>
      </w:r>
      <w:r w:rsidRPr="00B8702D">
        <w:rPr>
          <w:rFonts w:ascii="Arial" w:hAnsi="Arial" w:cs="Arial"/>
        </w:rPr>
        <w:t>P</w:t>
      </w:r>
      <w:r>
        <w:rPr>
          <w:rFonts w:ascii="Arial" w:hAnsi="Arial" w:cs="Arial"/>
        </w:rPr>
        <w:t>articipant</w:t>
      </w:r>
      <w:r w:rsidRPr="00B8702D">
        <w:rPr>
          <w:rFonts w:ascii="Arial" w:hAnsi="Arial" w:cs="Arial"/>
        </w:rPr>
        <w:t>s for Generator Assets (collectively MPs).</w:t>
      </w:r>
    </w:p>
  </w:footnote>
  <w:footnote w:id="4">
    <w:p w14:paraId="0BA80AEA" w14:textId="2E64D09A" w:rsidR="00122382" w:rsidRPr="007D598D" w:rsidDel="00D8490C" w:rsidRDefault="00122382" w:rsidP="00DF677C">
      <w:pPr>
        <w:pStyle w:val="FootnoteText"/>
        <w:ind w:left="180" w:hanging="180"/>
        <w:rPr>
          <w:del w:id="329" w:author="Author"/>
          <w:rFonts w:ascii="Arial" w:hAnsi="Arial" w:cs="Arial"/>
        </w:rPr>
      </w:pPr>
      <w:del w:id="330" w:author="Author">
        <w:r w:rsidRPr="00DF677C" w:rsidDel="00D8490C">
          <w:rPr>
            <w:rStyle w:val="FootnoteReference"/>
          </w:rPr>
          <w:footnoteRef/>
        </w:r>
        <w:r w:rsidRPr="007D598D" w:rsidDel="00D8490C">
          <w:rPr>
            <w:rFonts w:ascii="Arial" w:hAnsi="Arial" w:cs="Arial"/>
          </w:rPr>
          <w:delText xml:space="preserve">  The term “relay loadability limits”, as used in this </w:delText>
        </w:r>
        <w:r w:rsidDel="00D8490C">
          <w:rPr>
            <w:rFonts w:ascii="Arial" w:hAnsi="Arial" w:cs="Arial"/>
          </w:rPr>
          <w:delText>A</w:delText>
        </w:r>
        <w:r w:rsidRPr="007D598D" w:rsidDel="00D8490C">
          <w:rPr>
            <w:rFonts w:ascii="Arial" w:hAnsi="Arial" w:cs="Arial"/>
          </w:rPr>
          <w:delText>ppendix, represents the minimum flow at which the relay acts.</w:delText>
        </w:r>
      </w:del>
    </w:p>
    <w:p w14:paraId="6E639E4D" w14:textId="77777777" w:rsidR="00122382" w:rsidDel="00D8490C" w:rsidRDefault="00122382">
      <w:pPr>
        <w:pStyle w:val="FootnoteText"/>
        <w:rPr>
          <w:del w:id="331" w:author="Author"/>
        </w:rPr>
      </w:pPr>
    </w:p>
  </w:footnote>
  <w:footnote w:id="5">
    <w:p w14:paraId="51045E74" w14:textId="0377B420" w:rsidR="00122382" w:rsidRDefault="00122382" w:rsidP="00591B6F">
      <w:pPr>
        <w:pStyle w:val="FootnoteText"/>
        <w:ind w:left="180" w:hanging="180"/>
      </w:pPr>
      <w:r w:rsidRPr="00A30F0E">
        <w:rPr>
          <w:rStyle w:val="FootnoteReference"/>
          <w:rFonts w:ascii="Arial" w:hAnsi="Arial" w:cs="Arial"/>
        </w:rPr>
        <w:footnoteRef/>
      </w:r>
      <w:r w:rsidRPr="00A30F0E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 The term </w:t>
      </w:r>
      <w:r w:rsidRPr="00A30F0E">
        <w:rPr>
          <w:rFonts w:ascii="Arial" w:hAnsi="Arial" w:cs="Arial"/>
        </w:rPr>
        <w:t>TCUL-Auto</w:t>
      </w:r>
      <w:r>
        <w:rPr>
          <w:rFonts w:ascii="Arial" w:hAnsi="Arial" w:cs="Arial"/>
        </w:rPr>
        <w:t xml:space="preserve"> as used in this appendix, represents a transformer with an enabled LTC that may or may</w:t>
      </w:r>
      <w:r w:rsidRPr="00A30F0E">
        <w:rPr>
          <w:rFonts w:ascii="Arial" w:hAnsi="Arial" w:cs="Arial"/>
        </w:rPr>
        <w:t xml:space="preserve"> not </w:t>
      </w:r>
      <w:r>
        <w:rPr>
          <w:rFonts w:ascii="Arial" w:hAnsi="Arial" w:cs="Arial"/>
        </w:rPr>
        <w:t>be an auto</w:t>
      </w:r>
      <w:r w:rsidRPr="00A30F0E">
        <w:rPr>
          <w:rFonts w:ascii="Arial" w:hAnsi="Arial" w:cs="Arial"/>
        </w:rPr>
        <w:t>transformer</w:t>
      </w:r>
      <w:del w:id="414" w:author="Author">
        <w:r w:rsidRPr="00A30F0E" w:rsidDel="00D8490C">
          <w:rPr>
            <w:rFonts w:ascii="Arial" w:hAnsi="Arial" w:cs="Arial"/>
          </w:rPr>
          <w:delText>.</w:delText>
        </w:r>
        <w:r w:rsidDel="00D8490C">
          <w:rPr>
            <w:rFonts w:ascii="Arial" w:hAnsi="Arial" w:cs="Arial"/>
          </w:rPr>
          <w:delText xml:space="preserve">  </w:delText>
        </w:r>
      </w:del>
      <w:ins w:id="415" w:author="Author">
        <w:r w:rsidR="00D8490C">
          <w:rPr>
            <w:rFonts w:ascii="Arial" w:hAnsi="Arial" w:cs="Arial"/>
          </w:rPr>
          <w:t xml:space="preserve">. </w:t>
        </w:r>
      </w:ins>
      <w:r>
        <w:rPr>
          <w:rFonts w:ascii="Arial" w:hAnsi="Arial" w:cs="Arial"/>
        </w:rPr>
        <w:t>An</w:t>
      </w:r>
      <w:r w:rsidRPr="00A1520F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a</w:t>
      </w:r>
      <w:r w:rsidRPr="00A1520F">
        <w:rPr>
          <w:rFonts w:ascii="Arial" w:hAnsi="Arial" w:cs="Arial"/>
        </w:rPr>
        <w:t xml:space="preserve">utotransformer has </w:t>
      </w:r>
      <w:r>
        <w:rPr>
          <w:rFonts w:ascii="Arial" w:hAnsi="Arial" w:cs="Arial"/>
        </w:rPr>
        <w:t>only a</w:t>
      </w:r>
      <w:r w:rsidRPr="00A1520F">
        <w:rPr>
          <w:rFonts w:ascii="Arial" w:hAnsi="Arial" w:cs="Arial"/>
        </w:rPr>
        <w:t xml:space="preserve"> single voltage winding which is common to both primary and secondary</w:t>
      </w:r>
      <w:r w:rsidRPr="00A30F0E">
        <w:rPr>
          <w:rFonts w:ascii="Arial" w:hAnsi="Arial" w:cs="Arial"/>
        </w:rPr>
        <w:t>.</w:t>
      </w:r>
    </w:p>
  </w:footnote>
  <w:footnote w:id="6">
    <w:p w14:paraId="1F666D30" w14:textId="319CF73C" w:rsidR="00122382" w:rsidRDefault="00122382">
      <w:pPr>
        <w:pStyle w:val="FootnoteText"/>
      </w:pPr>
      <w:r>
        <w:rPr>
          <w:rStyle w:val="FootnoteReference"/>
        </w:rPr>
        <w:footnoteRef/>
      </w:r>
      <w:r>
        <w:t xml:space="preserve">  </w:t>
      </w:r>
      <w:r w:rsidRPr="00E157C4">
        <w:rPr>
          <w:rFonts w:ascii="Arial" w:hAnsi="Arial" w:cs="Arial"/>
        </w:rPr>
        <w:t>System Operator is defined in the Glossary of Terms Used in NERC Reliability Standards.</w:t>
      </w:r>
    </w:p>
  </w:footnote>
  <w:footnote w:id="7">
    <w:p w14:paraId="7B085F2A" w14:textId="645927DF" w:rsidR="00122382" w:rsidRDefault="00122382" w:rsidP="00EC6C52">
      <w:pPr>
        <w:pStyle w:val="FootnoteText"/>
      </w:pPr>
      <w:r>
        <w:rPr>
          <w:rStyle w:val="FootnoteReference"/>
        </w:rPr>
        <w:footnoteRef/>
      </w:r>
      <w:r>
        <w:t xml:space="preserve">  </w:t>
      </w:r>
      <w:r>
        <w:rPr>
          <w:rFonts w:ascii="Arial" w:hAnsi="Arial" w:cs="Arial"/>
          <w:sz w:val="18"/>
          <w:szCs w:val="18"/>
        </w:rPr>
        <w:t>O</w:t>
      </w:r>
      <w:r w:rsidRPr="00223CE4">
        <w:rPr>
          <w:rFonts w:ascii="Arial" w:hAnsi="Arial" w:cs="Arial"/>
          <w:sz w:val="18"/>
          <w:szCs w:val="18"/>
        </w:rPr>
        <w:t>n-Peak is from 0700-2300 on weekdays that are not NERC holidays</w:t>
      </w:r>
      <w:r>
        <w:rPr>
          <w:rFonts w:ascii="Arial" w:hAnsi="Arial" w:cs="Arial"/>
          <w:sz w:val="18"/>
          <w:szCs w:val="18"/>
        </w:rPr>
        <w:t>.</w:t>
      </w:r>
    </w:p>
  </w:footnote>
  <w:footnote w:id="8">
    <w:p w14:paraId="0B37B80F" w14:textId="1D17DF68" w:rsidR="00122382" w:rsidRPr="00427807" w:rsidRDefault="00122382" w:rsidP="00427807">
      <w:pPr>
        <w:pStyle w:val="FootnoteText"/>
        <w:rPr>
          <w:rFonts w:ascii="Arial" w:hAnsi="Arial" w:cs="Arial"/>
          <w:sz w:val="18"/>
          <w:szCs w:val="18"/>
        </w:rPr>
      </w:pPr>
      <w:r w:rsidRPr="00427807">
        <w:rPr>
          <w:rStyle w:val="FootnoteReference"/>
          <w:rFonts w:ascii="Arial" w:hAnsi="Arial" w:cs="Arial"/>
          <w:sz w:val="18"/>
          <w:szCs w:val="18"/>
        </w:rPr>
        <w:footnoteRef/>
      </w:r>
      <w:r w:rsidRPr="00427807">
        <w:rPr>
          <w:rFonts w:ascii="Arial" w:hAnsi="Arial" w:cs="Arial"/>
          <w:sz w:val="18"/>
          <w:szCs w:val="18"/>
        </w:rPr>
        <w:t xml:space="preserve"> </w:t>
      </w:r>
      <w:r>
        <w:rPr>
          <w:rFonts w:ascii="Arial" w:hAnsi="Arial" w:cs="Arial"/>
          <w:sz w:val="18"/>
          <w:szCs w:val="18"/>
        </w:rPr>
        <w:t xml:space="preserve"> </w:t>
      </w:r>
      <w:r w:rsidRPr="00223CE4">
        <w:rPr>
          <w:rFonts w:ascii="Arial" w:hAnsi="Arial" w:cs="Arial"/>
          <w:sz w:val="18"/>
          <w:szCs w:val="18"/>
        </w:rPr>
        <w:t xml:space="preserve">Off-Peak is from 2300-0700 on weekdays, all weekends and NERC </w:t>
      </w:r>
      <w:del w:id="433" w:author="Author">
        <w:r w:rsidRPr="00223CE4" w:rsidDel="00FD3363">
          <w:rPr>
            <w:rFonts w:ascii="Arial" w:hAnsi="Arial" w:cs="Arial"/>
            <w:sz w:val="18"/>
            <w:szCs w:val="18"/>
          </w:rPr>
          <w:delText>holidays</w:delText>
        </w:r>
        <w:r w:rsidRPr="00427807" w:rsidDel="00FD3363">
          <w:rPr>
            <w:rFonts w:ascii="Arial" w:hAnsi="Arial" w:cs="Arial"/>
            <w:sz w:val="18"/>
            <w:szCs w:val="18"/>
          </w:rPr>
          <w:delText>.</w:delText>
        </w:r>
      </w:del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AA264A" w14:textId="77777777" w:rsidR="00122382" w:rsidRPr="00ED71EA" w:rsidRDefault="00122382" w:rsidP="00291567">
    <w:pPr>
      <w:pStyle w:val="Header"/>
      <w:tabs>
        <w:tab w:val="clear" w:pos="4320"/>
        <w:tab w:val="clear" w:pos="8640"/>
        <w:tab w:val="center" w:pos="3600"/>
        <w:tab w:val="right" w:pos="9540"/>
      </w:tabs>
      <w:rPr>
        <w:rFonts w:ascii="Arial" w:hAnsi="Arial" w:cs="Arial"/>
        <w:sz w:val="22"/>
      </w:rPr>
    </w:pPr>
    <w:r w:rsidRPr="00ED71EA">
      <w:rPr>
        <w:rFonts w:ascii="Arial" w:hAnsi="Arial" w:cs="Arial"/>
        <w:sz w:val="22"/>
      </w:rPr>
      <w:t>ISO Ne</w:t>
    </w:r>
    <w:r>
      <w:rPr>
        <w:rFonts w:ascii="Arial" w:hAnsi="Arial" w:cs="Arial"/>
        <w:sz w:val="22"/>
      </w:rPr>
      <w:t>w England Operating Procedures</w:t>
    </w:r>
    <w:r>
      <w:rPr>
        <w:rFonts w:ascii="Arial" w:hAnsi="Arial" w:cs="Arial"/>
        <w:sz w:val="22"/>
      </w:rPr>
      <w:tab/>
    </w:r>
    <w:r w:rsidRPr="00ED71EA">
      <w:rPr>
        <w:rFonts w:ascii="Arial" w:hAnsi="Arial" w:cs="Arial"/>
        <w:sz w:val="22"/>
      </w:rPr>
      <w:t>OP</w:t>
    </w:r>
    <w:r>
      <w:rPr>
        <w:rFonts w:ascii="Arial" w:hAnsi="Arial" w:cs="Arial"/>
        <w:sz w:val="22"/>
      </w:rPr>
      <w:t>-</w:t>
    </w:r>
    <w:r w:rsidRPr="00ED71EA">
      <w:rPr>
        <w:rFonts w:ascii="Arial" w:hAnsi="Arial" w:cs="Arial"/>
        <w:sz w:val="22"/>
      </w:rPr>
      <w:t xml:space="preserve">16 </w:t>
    </w:r>
    <w:r>
      <w:rPr>
        <w:rFonts w:ascii="Arial" w:hAnsi="Arial" w:cs="Arial"/>
        <w:sz w:val="22"/>
      </w:rPr>
      <w:t>-</w:t>
    </w:r>
    <w:r w:rsidRPr="00ED71EA">
      <w:rPr>
        <w:rFonts w:ascii="Arial" w:hAnsi="Arial" w:cs="Arial"/>
        <w:sz w:val="22"/>
      </w:rPr>
      <w:t xml:space="preserve"> Transmission System Data</w:t>
    </w:r>
    <w:r>
      <w:rPr>
        <w:rFonts w:ascii="Arial" w:hAnsi="Arial" w:cs="Arial"/>
        <w:sz w:val="22"/>
      </w:rPr>
      <w:t>,</w:t>
    </w:r>
    <w:r w:rsidRPr="00ED71EA">
      <w:rPr>
        <w:rFonts w:ascii="Arial" w:hAnsi="Arial" w:cs="Arial"/>
        <w:sz w:val="22"/>
      </w:rPr>
      <w:t xml:space="preserve"> Appendix B</w:t>
    </w:r>
  </w:p>
  <w:p w14:paraId="728BC803" w14:textId="77777777" w:rsidR="00122382" w:rsidRPr="00ED71EA" w:rsidRDefault="00122382">
    <w:pPr>
      <w:pStyle w:val="Header"/>
      <w:tabs>
        <w:tab w:val="clear" w:pos="8640"/>
        <w:tab w:val="right" w:pos="9990"/>
      </w:tabs>
      <w:rPr>
        <w:rFonts w:ascii="Arial" w:hAnsi="Arial" w:cs="Arial"/>
        <w:sz w:val="22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E55BAC" w14:textId="77777777" w:rsidR="00122382" w:rsidRPr="00ED71EA" w:rsidRDefault="00122382" w:rsidP="00291567">
    <w:pPr>
      <w:pStyle w:val="Header"/>
      <w:tabs>
        <w:tab w:val="clear" w:pos="4320"/>
        <w:tab w:val="clear" w:pos="8640"/>
        <w:tab w:val="center" w:pos="3600"/>
        <w:tab w:val="right" w:pos="9540"/>
      </w:tabs>
      <w:rPr>
        <w:rFonts w:ascii="Arial" w:hAnsi="Arial" w:cs="Arial"/>
        <w:sz w:val="22"/>
      </w:rPr>
    </w:pPr>
    <w:r w:rsidRPr="00ED71EA">
      <w:rPr>
        <w:rFonts w:ascii="Arial" w:hAnsi="Arial" w:cs="Arial"/>
        <w:sz w:val="22"/>
      </w:rPr>
      <w:t>ISO Ne</w:t>
    </w:r>
    <w:r>
      <w:rPr>
        <w:rFonts w:ascii="Arial" w:hAnsi="Arial" w:cs="Arial"/>
        <w:sz w:val="22"/>
      </w:rPr>
      <w:t>w England Operating Procedures</w:t>
    </w:r>
    <w:r>
      <w:rPr>
        <w:rFonts w:ascii="Arial" w:hAnsi="Arial" w:cs="Arial"/>
        <w:sz w:val="22"/>
      </w:rPr>
      <w:tab/>
    </w:r>
    <w:r w:rsidRPr="00ED71EA">
      <w:rPr>
        <w:rFonts w:ascii="Arial" w:hAnsi="Arial" w:cs="Arial"/>
        <w:sz w:val="22"/>
      </w:rPr>
      <w:t>OP</w:t>
    </w:r>
    <w:r>
      <w:rPr>
        <w:rFonts w:ascii="Arial" w:hAnsi="Arial" w:cs="Arial"/>
        <w:sz w:val="22"/>
      </w:rPr>
      <w:t>-</w:t>
    </w:r>
    <w:r w:rsidRPr="00ED71EA">
      <w:rPr>
        <w:rFonts w:ascii="Arial" w:hAnsi="Arial" w:cs="Arial"/>
        <w:sz w:val="22"/>
      </w:rPr>
      <w:t xml:space="preserve">16 </w:t>
    </w:r>
    <w:r>
      <w:rPr>
        <w:rFonts w:ascii="Arial" w:hAnsi="Arial" w:cs="Arial"/>
        <w:sz w:val="22"/>
      </w:rPr>
      <w:t>-</w:t>
    </w:r>
    <w:r w:rsidRPr="00ED71EA">
      <w:rPr>
        <w:rFonts w:ascii="Arial" w:hAnsi="Arial" w:cs="Arial"/>
        <w:sz w:val="22"/>
      </w:rPr>
      <w:t xml:space="preserve"> Transmission System Data</w:t>
    </w:r>
    <w:r>
      <w:rPr>
        <w:rFonts w:ascii="Arial" w:hAnsi="Arial" w:cs="Arial"/>
        <w:sz w:val="22"/>
      </w:rPr>
      <w:t>,</w:t>
    </w:r>
    <w:r w:rsidRPr="00ED71EA">
      <w:rPr>
        <w:rFonts w:ascii="Arial" w:hAnsi="Arial" w:cs="Arial"/>
        <w:sz w:val="22"/>
      </w:rPr>
      <w:t xml:space="preserve"> Appendix B</w:t>
    </w:r>
  </w:p>
  <w:p w14:paraId="3EFA836A" w14:textId="77777777" w:rsidR="00122382" w:rsidRDefault="00122382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D60A18" w14:textId="77777777" w:rsidR="00122382" w:rsidRPr="00ED71EA" w:rsidRDefault="00122382" w:rsidP="007C72C5">
    <w:pPr>
      <w:pStyle w:val="Header"/>
      <w:tabs>
        <w:tab w:val="clear" w:pos="4320"/>
        <w:tab w:val="clear" w:pos="8640"/>
        <w:tab w:val="center" w:pos="3600"/>
        <w:tab w:val="right" w:pos="9900"/>
      </w:tabs>
      <w:rPr>
        <w:rFonts w:ascii="Arial" w:hAnsi="Arial" w:cs="Arial"/>
        <w:sz w:val="22"/>
      </w:rPr>
    </w:pPr>
    <w:r w:rsidRPr="00ED71EA">
      <w:rPr>
        <w:rFonts w:ascii="Arial" w:hAnsi="Arial" w:cs="Arial"/>
        <w:sz w:val="22"/>
      </w:rPr>
      <w:t>ISO Ne</w:t>
    </w:r>
    <w:r>
      <w:rPr>
        <w:rFonts w:ascii="Arial" w:hAnsi="Arial" w:cs="Arial"/>
        <w:sz w:val="22"/>
      </w:rPr>
      <w:t>w England Operating Procedures</w:t>
    </w:r>
    <w:r>
      <w:rPr>
        <w:rFonts w:ascii="Arial" w:hAnsi="Arial" w:cs="Arial"/>
        <w:sz w:val="22"/>
      </w:rPr>
      <w:tab/>
    </w:r>
    <w:r w:rsidRPr="00ED71EA">
      <w:rPr>
        <w:rFonts w:ascii="Arial" w:hAnsi="Arial" w:cs="Arial"/>
        <w:sz w:val="22"/>
      </w:rPr>
      <w:t>OP</w:t>
    </w:r>
    <w:r>
      <w:rPr>
        <w:rFonts w:ascii="Arial" w:hAnsi="Arial" w:cs="Arial"/>
        <w:sz w:val="22"/>
      </w:rPr>
      <w:t>-</w:t>
    </w:r>
    <w:r w:rsidRPr="00ED71EA">
      <w:rPr>
        <w:rFonts w:ascii="Arial" w:hAnsi="Arial" w:cs="Arial"/>
        <w:sz w:val="22"/>
      </w:rPr>
      <w:t xml:space="preserve">16 </w:t>
    </w:r>
    <w:r>
      <w:rPr>
        <w:rFonts w:ascii="Arial" w:hAnsi="Arial" w:cs="Arial"/>
        <w:sz w:val="22"/>
      </w:rPr>
      <w:t>-</w:t>
    </w:r>
    <w:r w:rsidRPr="00ED71EA">
      <w:rPr>
        <w:rFonts w:ascii="Arial" w:hAnsi="Arial" w:cs="Arial"/>
        <w:sz w:val="22"/>
      </w:rPr>
      <w:t xml:space="preserve"> Transmission System Data Appendix B</w:t>
    </w:r>
  </w:p>
  <w:p w14:paraId="334E299E" w14:textId="77777777" w:rsidR="00122382" w:rsidRDefault="00122382">
    <w:pPr>
      <w:pStyle w:val="Header"/>
      <w:tabs>
        <w:tab w:val="clear" w:pos="8640"/>
        <w:tab w:val="right" w:pos="9990"/>
      </w:tabs>
      <w:rPr>
        <w:sz w:val="22"/>
      </w:rPr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BDF7B9" w14:textId="77777777" w:rsidR="00122382" w:rsidRPr="00ED71EA" w:rsidRDefault="00122382" w:rsidP="007C72C5">
    <w:pPr>
      <w:pStyle w:val="Header"/>
      <w:tabs>
        <w:tab w:val="clear" w:pos="4320"/>
        <w:tab w:val="clear" w:pos="8640"/>
        <w:tab w:val="center" w:pos="3600"/>
        <w:tab w:val="right" w:pos="9900"/>
      </w:tabs>
      <w:rPr>
        <w:rFonts w:ascii="Arial" w:hAnsi="Arial" w:cs="Arial"/>
        <w:sz w:val="22"/>
      </w:rPr>
    </w:pPr>
    <w:r w:rsidRPr="00ED71EA">
      <w:rPr>
        <w:rFonts w:ascii="Arial" w:hAnsi="Arial" w:cs="Arial"/>
        <w:sz w:val="22"/>
      </w:rPr>
      <w:t>ISO Ne</w:t>
    </w:r>
    <w:r>
      <w:rPr>
        <w:rFonts w:ascii="Arial" w:hAnsi="Arial" w:cs="Arial"/>
        <w:sz w:val="22"/>
      </w:rPr>
      <w:t>w England Operating Procedures</w:t>
    </w:r>
    <w:r>
      <w:rPr>
        <w:rFonts w:ascii="Arial" w:hAnsi="Arial" w:cs="Arial"/>
        <w:sz w:val="22"/>
      </w:rPr>
      <w:tab/>
    </w:r>
    <w:r w:rsidRPr="00ED71EA">
      <w:rPr>
        <w:rFonts w:ascii="Arial" w:hAnsi="Arial" w:cs="Arial"/>
        <w:sz w:val="22"/>
      </w:rPr>
      <w:t>OP</w:t>
    </w:r>
    <w:r>
      <w:rPr>
        <w:rFonts w:ascii="Arial" w:hAnsi="Arial" w:cs="Arial"/>
        <w:sz w:val="22"/>
      </w:rPr>
      <w:t>-</w:t>
    </w:r>
    <w:r w:rsidRPr="00ED71EA">
      <w:rPr>
        <w:rFonts w:ascii="Arial" w:hAnsi="Arial" w:cs="Arial"/>
        <w:sz w:val="22"/>
      </w:rPr>
      <w:t xml:space="preserve">16 </w:t>
    </w:r>
    <w:r>
      <w:rPr>
        <w:rFonts w:ascii="Arial" w:hAnsi="Arial" w:cs="Arial"/>
        <w:sz w:val="22"/>
      </w:rPr>
      <w:t>-</w:t>
    </w:r>
    <w:r w:rsidRPr="00ED71EA">
      <w:rPr>
        <w:rFonts w:ascii="Arial" w:hAnsi="Arial" w:cs="Arial"/>
        <w:sz w:val="22"/>
      </w:rPr>
      <w:t xml:space="preserve"> Transmission System Data Appendix B</w:t>
    </w:r>
  </w:p>
  <w:p w14:paraId="59D55FCE" w14:textId="77777777" w:rsidR="00122382" w:rsidRDefault="00122382">
    <w:pPr>
      <w:pStyle w:val="Header"/>
      <w:tabs>
        <w:tab w:val="clear" w:pos="8640"/>
        <w:tab w:val="right" w:pos="9990"/>
      </w:tabs>
      <w:rPr>
        <w:sz w:val="22"/>
      </w:rPr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11B861" w14:textId="77777777" w:rsidR="00122382" w:rsidRPr="00ED71EA" w:rsidRDefault="00122382" w:rsidP="007C72C5">
    <w:pPr>
      <w:pStyle w:val="Header"/>
      <w:tabs>
        <w:tab w:val="clear" w:pos="4320"/>
        <w:tab w:val="clear" w:pos="8640"/>
        <w:tab w:val="center" w:pos="3600"/>
        <w:tab w:val="right" w:pos="9900"/>
      </w:tabs>
      <w:rPr>
        <w:rFonts w:ascii="Arial" w:hAnsi="Arial" w:cs="Arial"/>
        <w:sz w:val="22"/>
      </w:rPr>
    </w:pPr>
    <w:r w:rsidRPr="00ED71EA">
      <w:rPr>
        <w:rFonts w:ascii="Arial" w:hAnsi="Arial" w:cs="Arial"/>
        <w:sz w:val="22"/>
      </w:rPr>
      <w:t>ISO Ne</w:t>
    </w:r>
    <w:r>
      <w:rPr>
        <w:rFonts w:ascii="Arial" w:hAnsi="Arial" w:cs="Arial"/>
        <w:sz w:val="22"/>
      </w:rPr>
      <w:t>w England Operating Procedures</w:t>
    </w:r>
    <w:r>
      <w:rPr>
        <w:rFonts w:ascii="Arial" w:hAnsi="Arial" w:cs="Arial"/>
        <w:sz w:val="22"/>
      </w:rPr>
      <w:tab/>
    </w:r>
    <w:r w:rsidRPr="00ED71EA">
      <w:rPr>
        <w:rFonts w:ascii="Arial" w:hAnsi="Arial" w:cs="Arial"/>
        <w:sz w:val="22"/>
      </w:rPr>
      <w:t>OP</w:t>
    </w:r>
    <w:r>
      <w:rPr>
        <w:rFonts w:ascii="Arial" w:hAnsi="Arial" w:cs="Arial"/>
        <w:sz w:val="22"/>
      </w:rPr>
      <w:t>-</w:t>
    </w:r>
    <w:r w:rsidRPr="00ED71EA">
      <w:rPr>
        <w:rFonts w:ascii="Arial" w:hAnsi="Arial" w:cs="Arial"/>
        <w:sz w:val="22"/>
      </w:rPr>
      <w:t xml:space="preserve">16 </w:t>
    </w:r>
    <w:r>
      <w:rPr>
        <w:rFonts w:ascii="Arial" w:hAnsi="Arial" w:cs="Arial"/>
        <w:sz w:val="22"/>
      </w:rPr>
      <w:t>-</w:t>
    </w:r>
    <w:r w:rsidRPr="00ED71EA">
      <w:rPr>
        <w:rFonts w:ascii="Arial" w:hAnsi="Arial" w:cs="Arial"/>
        <w:sz w:val="22"/>
      </w:rPr>
      <w:t xml:space="preserve"> Transmission System Data Appendix B</w:t>
    </w:r>
  </w:p>
  <w:p w14:paraId="2DDB61E4" w14:textId="77777777" w:rsidR="00122382" w:rsidRDefault="00122382">
    <w:pPr>
      <w:pStyle w:val="Header"/>
      <w:tabs>
        <w:tab w:val="clear" w:pos="8640"/>
        <w:tab w:val="right" w:pos="9990"/>
      </w:tabs>
      <w:rPr>
        <w:sz w:val="2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31BECBE6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61708710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EC340CB4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DEE8211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54CCAF40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3F3E9B56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B7A0101C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80A22F02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2B8CD7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F7DC3BE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FFFFFFFE"/>
    <w:multiLevelType w:val="singleLevel"/>
    <w:tmpl w:val="FFFFFFFF"/>
    <w:lvl w:ilvl="0">
      <w:numFmt w:val="decimal"/>
      <w:lvlText w:val="*"/>
      <w:lvlJc w:val="left"/>
      <w:rPr>
        <w:rFonts w:cs="Times New Roman"/>
      </w:rPr>
    </w:lvl>
  </w:abstractNum>
  <w:abstractNum w:abstractNumId="11" w15:restartNumberingAfterBreak="0">
    <w:nsid w:val="05734400"/>
    <w:multiLevelType w:val="singleLevel"/>
    <w:tmpl w:val="153E3B6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2" w15:restartNumberingAfterBreak="0">
    <w:nsid w:val="08543B0E"/>
    <w:multiLevelType w:val="hybridMultilevel"/>
    <w:tmpl w:val="A838FEA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 w15:restartNumberingAfterBreak="0">
    <w:nsid w:val="0D285DEC"/>
    <w:multiLevelType w:val="multilevel"/>
    <w:tmpl w:val="83A48F20"/>
    <w:lvl w:ilvl="0">
      <w:start w:val="1"/>
      <w:numFmt w:val="upperRoman"/>
      <w:lvlText w:val="%1."/>
      <w:lvlJc w:val="left"/>
      <w:pPr>
        <w:tabs>
          <w:tab w:val="num" w:pos="720"/>
        </w:tabs>
        <w:ind w:left="720" w:hanging="720"/>
      </w:pPr>
      <w:rPr>
        <w:rFonts w:cs="Times New Roman"/>
      </w:rPr>
    </w:lvl>
    <w:lvl w:ilvl="1">
      <w:start w:val="1"/>
      <w:numFmt w:val="upp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3">
      <w:start w:val="1"/>
      <w:numFmt w:val="lowerLetter"/>
      <w:lvlText w:val="%4)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4">
      <w:start w:val="1"/>
      <w:numFmt w:val="decimal"/>
      <w:lvlText w:val="(%5)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5">
      <w:start w:val="1"/>
      <w:numFmt w:val="lowerLetter"/>
      <w:lvlText w:val="(%6)"/>
      <w:lvlJc w:val="left"/>
      <w:pPr>
        <w:tabs>
          <w:tab w:val="num" w:pos="2520"/>
        </w:tabs>
        <w:ind w:left="2304" w:hanging="144"/>
      </w:pPr>
      <w:rPr>
        <w:rFonts w:cs="Times New Roman"/>
      </w:rPr>
    </w:lvl>
    <w:lvl w:ilvl="6">
      <w:start w:val="1"/>
      <w:numFmt w:val="lowerRoman"/>
      <w:lvlText w:val="(%7)"/>
      <w:lvlJc w:val="left"/>
      <w:pPr>
        <w:tabs>
          <w:tab w:val="num" w:pos="4680"/>
        </w:tabs>
        <w:ind w:left="4320"/>
      </w:pPr>
      <w:rPr>
        <w:rFonts w:cs="Times New Roman"/>
      </w:rPr>
    </w:lvl>
    <w:lvl w:ilvl="7">
      <w:start w:val="1"/>
      <w:numFmt w:val="lowerLetter"/>
      <w:lvlText w:val="(%8)"/>
      <w:lvlJc w:val="left"/>
      <w:pPr>
        <w:tabs>
          <w:tab w:val="num" w:pos="5400"/>
        </w:tabs>
        <w:ind w:left="5040"/>
      </w:pPr>
      <w:rPr>
        <w:rFonts w:cs="Times New Roman"/>
      </w:rPr>
    </w:lvl>
    <w:lvl w:ilvl="8">
      <w:start w:val="1"/>
      <w:numFmt w:val="lowerRoman"/>
      <w:lvlText w:val="(%9)"/>
      <w:lvlJc w:val="left"/>
      <w:pPr>
        <w:tabs>
          <w:tab w:val="num" w:pos="6120"/>
        </w:tabs>
        <w:ind w:left="5760"/>
      </w:pPr>
      <w:rPr>
        <w:rFonts w:cs="Times New Roman"/>
      </w:rPr>
    </w:lvl>
  </w:abstractNum>
  <w:abstractNum w:abstractNumId="14" w15:restartNumberingAfterBreak="0">
    <w:nsid w:val="14CF7C18"/>
    <w:multiLevelType w:val="singleLevel"/>
    <w:tmpl w:val="FDE6F06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5" w15:restartNumberingAfterBreak="0">
    <w:nsid w:val="1BB11416"/>
    <w:multiLevelType w:val="multilevel"/>
    <w:tmpl w:val="8F2605E0"/>
    <w:lvl w:ilvl="0">
      <w:start w:val="1"/>
      <w:numFmt w:val="upperRoman"/>
      <w:pStyle w:val="Heading1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>
      <w:start w:val="1"/>
      <w:numFmt w:val="upperLetter"/>
      <w:pStyle w:val="Heading2NoTitle"/>
      <w:lvlText w:val="%2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2">
      <w:start w:val="1"/>
      <w:numFmt w:val="decimal"/>
      <w:pStyle w:val="Heading3"/>
      <w:lvlText w:val="%3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3">
      <w:start w:val="1"/>
      <w:numFmt w:val="lowerLetter"/>
      <w:pStyle w:val="Heading4"/>
      <w:lvlText w:val="%4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4">
      <w:start w:val="1"/>
      <w:numFmt w:val="decimal"/>
      <w:pStyle w:val="Heading5"/>
      <w:lvlText w:val="(%5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5">
      <w:start w:val="1"/>
      <w:numFmt w:val="lowerLetter"/>
      <w:pStyle w:val="Heading6"/>
      <w:lvlText w:val="(%6)"/>
      <w:lvlJc w:val="left"/>
      <w:pPr>
        <w:tabs>
          <w:tab w:val="num" w:pos="2520"/>
        </w:tabs>
        <w:ind w:left="2304" w:hanging="144"/>
      </w:pPr>
      <w:rPr>
        <w:rFonts w:hint="default"/>
      </w:rPr>
    </w:lvl>
    <w:lvl w:ilvl="6">
      <w:start w:val="1"/>
      <w:numFmt w:val="lowerRoman"/>
      <w:pStyle w:val="Heading7"/>
      <w:lvlText w:val="(%7)"/>
      <w:lvlJc w:val="left"/>
      <w:pPr>
        <w:tabs>
          <w:tab w:val="num" w:pos="4680"/>
        </w:tabs>
        <w:ind w:left="4320" w:firstLine="0"/>
      </w:pPr>
      <w:rPr>
        <w:rFonts w:hint="default"/>
      </w:rPr>
    </w:lvl>
    <w:lvl w:ilvl="7">
      <w:start w:val="1"/>
      <w:numFmt w:val="lowerLetter"/>
      <w:pStyle w:val="Heading8"/>
      <w:lvlText w:val="(%8)"/>
      <w:lvlJc w:val="left"/>
      <w:pPr>
        <w:tabs>
          <w:tab w:val="num" w:pos="5400"/>
        </w:tabs>
        <w:ind w:left="5040" w:firstLine="0"/>
      </w:pPr>
      <w:rPr>
        <w:rFonts w:hint="default"/>
      </w:rPr>
    </w:lvl>
    <w:lvl w:ilvl="8">
      <w:start w:val="1"/>
      <w:numFmt w:val="lowerRoman"/>
      <w:pStyle w:val="Heading9"/>
      <w:lvlText w:val="(%9)"/>
      <w:lvlJc w:val="left"/>
      <w:pPr>
        <w:tabs>
          <w:tab w:val="num" w:pos="6120"/>
        </w:tabs>
        <w:ind w:left="5760" w:firstLine="0"/>
      </w:pPr>
      <w:rPr>
        <w:rFonts w:hint="default"/>
      </w:rPr>
    </w:lvl>
  </w:abstractNum>
  <w:abstractNum w:abstractNumId="16" w15:restartNumberingAfterBreak="0">
    <w:nsid w:val="26844961"/>
    <w:multiLevelType w:val="hybridMultilevel"/>
    <w:tmpl w:val="8E2838DA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7" w15:restartNumberingAfterBreak="0">
    <w:nsid w:val="32E9639D"/>
    <w:multiLevelType w:val="multilevel"/>
    <w:tmpl w:val="97A2B7F8"/>
    <w:lvl w:ilvl="0">
      <w:start w:val="1"/>
      <w:numFmt w:val="upperRoman"/>
      <w:lvlText w:val="%1."/>
      <w:legacy w:legacy="1" w:legacySpace="0" w:legacyIndent="540"/>
      <w:lvlJc w:val="left"/>
      <w:pPr>
        <w:ind w:left="540" w:hanging="540"/>
      </w:pPr>
      <w:rPr>
        <w:rFonts w:cs="Times New Roman"/>
      </w:rPr>
    </w:lvl>
    <w:lvl w:ilvl="1">
      <w:start w:val="1"/>
      <w:numFmt w:val="upperLetter"/>
      <w:lvlText w:val="%2."/>
      <w:legacy w:legacy="1" w:legacySpace="0" w:legacyIndent="540"/>
      <w:lvlJc w:val="left"/>
      <w:pPr>
        <w:ind w:left="1080" w:hanging="540"/>
      </w:pPr>
      <w:rPr>
        <w:rFonts w:cs="Times New Roman"/>
      </w:rPr>
    </w:lvl>
    <w:lvl w:ilvl="2">
      <w:start w:val="1"/>
      <w:numFmt w:val="decimal"/>
      <w:lvlText w:val="%3."/>
      <w:legacy w:legacy="1" w:legacySpace="0" w:legacyIndent="540"/>
      <w:lvlJc w:val="left"/>
      <w:pPr>
        <w:ind w:left="1620" w:hanging="540"/>
      </w:pPr>
      <w:rPr>
        <w:rFonts w:cs="Times New Roman"/>
      </w:rPr>
    </w:lvl>
    <w:lvl w:ilvl="3">
      <w:start w:val="1"/>
      <w:numFmt w:val="lowerLetter"/>
      <w:lvlText w:val="%4)"/>
      <w:legacy w:legacy="1" w:legacySpace="0" w:legacyIndent="540"/>
      <w:lvlJc w:val="left"/>
      <w:pPr>
        <w:ind w:left="2160" w:hanging="540"/>
      </w:pPr>
      <w:rPr>
        <w:rFonts w:cs="Times New Roman"/>
      </w:rPr>
    </w:lvl>
    <w:lvl w:ilvl="4">
      <w:start w:val="1"/>
      <w:numFmt w:val="decimal"/>
      <w:lvlText w:val="(%5)"/>
      <w:legacy w:legacy="1" w:legacySpace="0" w:legacyIndent="720"/>
      <w:lvlJc w:val="left"/>
      <w:pPr>
        <w:ind w:left="2880" w:hanging="720"/>
      </w:pPr>
      <w:rPr>
        <w:rFonts w:cs="Times New Roman"/>
      </w:rPr>
    </w:lvl>
    <w:lvl w:ilvl="5">
      <w:start w:val="1"/>
      <w:numFmt w:val="lowerLetter"/>
      <w:lvlText w:val="(%6)"/>
      <w:legacy w:legacy="1" w:legacySpace="0" w:legacyIndent="720"/>
      <w:lvlJc w:val="left"/>
      <w:pPr>
        <w:ind w:left="3600" w:hanging="720"/>
      </w:pPr>
      <w:rPr>
        <w:rFonts w:cs="Times New Roman"/>
      </w:rPr>
    </w:lvl>
    <w:lvl w:ilvl="6">
      <w:start w:val="1"/>
      <w:numFmt w:val="lowerRoman"/>
      <w:lvlText w:val="(%7)"/>
      <w:legacy w:legacy="1" w:legacySpace="0" w:legacyIndent="720"/>
      <w:lvlJc w:val="left"/>
      <w:pPr>
        <w:ind w:left="4320" w:hanging="720"/>
      </w:pPr>
      <w:rPr>
        <w:rFonts w:cs="Times New Roman"/>
      </w:rPr>
    </w:lvl>
    <w:lvl w:ilvl="7">
      <w:start w:val="1"/>
      <w:numFmt w:val="lowerLetter"/>
      <w:lvlText w:val="(%8)"/>
      <w:legacy w:legacy="1" w:legacySpace="0" w:legacyIndent="720"/>
      <w:lvlJc w:val="left"/>
      <w:pPr>
        <w:ind w:left="5040" w:hanging="720"/>
      </w:pPr>
      <w:rPr>
        <w:rFonts w:cs="Times New Roman"/>
      </w:rPr>
    </w:lvl>
    <w:lvl w:ilvl="8">
      <w:start w:val="1"/>
      <w:numFmt w:val="lowerRoman"/>
      <w:lvlText w:val="(%9)"/>
      <w:legacy w:legacy="1" w:legacySpace="0" w:legacyIndent="720"/>
      <w:lvlJc w:val="left"/>
      <w:pPr>
        <w:ind w:left="5760" w:hanging="720"/>
      </w:pPr>
      <w:rPr>
        <w:rFonts w:cs="Times New Roman"/>
      </w:rPr>
    </w:lvl>
  </w:abstractNum>
  <w:abstractNum w:abstractNumId="18" w15:restartNumberingAfterBreak="0">
    <w:nsid w:val="39DA18D6"/>
    <w:multiLevelType w:val="singleLevel"/>
    <w:tmpl w:val="5A8C34C6"/>
    <w:lvl w:ilvl="0">
      <w:start w:val="1"/>
      <w:numFmt w:val="bullet"/>
      <w:pStyle w:val="Heading5Tex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9" w15:restartNumberingAfterBreak="0">
    <w:nsid w:val="3DE12C4F"/>
    <w:multiLevelType w:val="hybridMultilevel"/>
    <w:tmpl w:val="AF746A12"/>
    <w:lvl w:ilvl="0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1" w:tplc="FFFFFFFF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0" w15:restartNumberingAfterBreak="0">
    <w:nsid w:val="41800710"/>
    <w:multiLevelType w:val="hybridMultilevel"/>
    <w:tmpl w:val="22AED5B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3F965B6"/>
    <w:multiLevelType w:val="hybridMultilevel"/>
    <w:tmpl w:val="2ED28B16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2" w15:restartNumberingAfterBreak="0">
    <w:nsid w:val="472476CE"/>
    <w:multiLevelType w:val="hybridMultilevel"/>
    <w:tmpl w:val="0B66A086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4A2D71F4"/>
    <w:multiLevelType w:val="hybridMultilevel"/>
    <w:tmpl w:val="C10218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0CA6311"/>
    <w:multiLevelType w:val="hybridMultilevel"/>
    <w:tmpl w:val="9A96E18E"/>
    <w:lvl w:ilvl="0" w:tplc="22EAE782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5" w15:restartNumberingAfterBreak="0">
    <w:nsid w:val="667F7535"/>
    <w:multiLevelType w:val="hybridMultilevel"/>
    <w:tmpl w:val="79309E08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6" w15:restartNumberingAfterBreak="0">
    <w:nsid w:val="69BF1B68"/>
    <w:multiLevelType w:val="hybridMultilevel"/>
    <w:tmpl w:val="3AF8B90C"/>
    <w:lvl w:ilvl="0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7" w15:restartNumberingAfterBreak="0">
    <w:nsid w:val="72765FE5"/>
    <w:multiLevelType w:val="multilevel"/>
    <w:tmpl w:val="83A48F20"/>
    <w:lvl w:ilvl="0">
      <w:start w:val="1"/>
      <w:numFmt w:val="upperRoman"/>
      <w:lvlText w:val="%1."/>
      <w:lvlJc w:val="left"/>
      <w:pPr>
        <w:tabs>
          <w:tab w:val="num" w:pos="720"/>
        </w:tabs>
        <w:ind w:left="720" w:hanging="720"/>
      </w:pPr>
      <w:rPr>
        <w:rFonts w:cs="Times New Roman"/>
      </w:rPr>
    </w:lvl>
    <w:lvl w:ilvl="1">
      <w:start w:val="1"/>
      <w:numFmt w:val="upp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3">
      <w:start w:val="1"/>
      <w:numFmt w:val="lowerLetter"/>
      <w:lvlText w:val="%4)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4">
      <w:start w:val="1"/>
      <w:numFmt w:val="decimal"/>
      <w:lvlText w:val="(%5)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5">
      <w:start w:val="1"/>
      <w:numFmt w:val="lowerLetter"/>
      <w:lvlText w:val="(%6)"/>
      <w:lvlJc w:val="left"/>
      <w:pPr>
        <w:tabs>
          <w:tab w:val="num" w:pos="2520"/>
        </w:tabs>
        <w:ind w:left="2304" w:hanging="144"/>
      </w:pPr>
      <w:rPr>
        <w:rFonts w:cs="Times New Roman"/>
      </w:rPr>
    </w:lvl>
    <w:lvl w:ilvl="6">
      <w:start w:val="1"/>
      <w:numFmt w:val="lowerRoman"/>
      <w:lvlText w:val="(%7)"/>
      <w:lvlJc w:val="left"/>
      <w:pPr>
        <w:tabs>
          <w:tab w:val="num" w:pos="4680"/>
        </w:tabs>
        <w:ind w:left="4320"/>
      </w:pPr>
      <w:rPr>
        <w:rFonts w:cs="Times New Roman"/>
      </w:rPr>
    </w:lvl>
    <w:lvl w:ilvl="7">
      <w:start w:val="1"/>
      <w:numFmt w:val="lowerLetter"/>
      <w:lvlText w:val="(%8)"/>
      <w:lvlJc w:val="left"/>
      <w:pPr>
        <w:tabs>
          <w:tab w:val="num" w:pos="5400"/>
        </w:tabs>
        <w:ind w:left="5040"/>
      </w:pPr>
      <w:rPr>
        <w:rFonts w:cs="Times New Roman"/>
      </w:rPr>
    </w:lvl>
    <w:lvl w:ilvl="8">
      <w:start w:val="1"/>
      <w:numFmt w:val="lowerRoman"/>
      <w:lvlText w:val="(%9)"/>
      <w:lvlJc w:val="left"/>
      <w:pPr>
        <w:tabs>
          <w:tab w:val="num" w:pos="6120"/>
        </w:tabs>
        <w:ind w:left="5760"/>
      </w:pPr>
      <w:rPr>
        <w:rFonts w:cs="Times New Roman"/>
      </w:rPr>
    </w:lvl>
  </w:abstractNum>
  <w:abstractNum w:abstractNumId="28" w15:restartNumberingAfterBreak="0">
    <w:nsid w:val="79A63044"/>
    <w:multiLevelType w:val="hybridMultilevel"/>
    <w:tmpl w:val="40845280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9" w15:restartNumberingAfterBreak="0">
    <w:nsid w:val="7E487349"/>
    <w:multiLevelType w:val="hybridMultilevel"/>
    <w:tmpl w:val="F6722D5A"/>
    <w:lvl w:ilvl="0" w:tplc="22EAE782">
      <w:start w:val="1"/>
      <w:numFmt w:val="bullet"/>
      <w:lvlText w:val="o"/>
      <w:lvlJc w:val="left"/>
      <w:pPr>
        <w:ind w:left="288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2478014">
    <w:abstractNumId w:val="1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 w16cid:durableId="27872542">
    <w:abstractNumId w:val="17"/>
  </w:num>
  <w:num w:numId="3" w16cid:durableId="1640501992">
    <w:abstractNumId w:val="15"/>
  </w:num>
  <w:num w:numId="4" w16cid:durableId="311720095">
    <w:abstractNumId w:val="11"/>
  </w:num>
  <w:num w:numId="5" w16cid:durableId="709300731">
    <w:abstractNumId w:val="18"/>
  </w:num>
  <w:num w:numId="6" w16cid:durableId="1671759318">
    <w:abstractNumId w:val="14"/>
  </w:num>
  <w:num w:numId="7" w16cid:durableId="2064013364">
    <w:abstractNumId w:val="15"/>
  </w:num>
  <w:num w:numId="8" w16cid:durableId="1280185365">
    <w:abstractNumId w:val="9"/>
  </w:num>
  <w:num w:numId="9" w16cid:durableId="857157878">
    <w:abstractNumId w:val="7"/>
  </w:num>
  <w:num w:numId="10" w16cid:durableId="155386635">
    <w:abstractNumId w:val="6"/>
  </w:num>
  <w:num w:numId="11" w16cid:durableId="1484272839">
    <w:abstractNumId w:val="5"/>
  </w:num>
  <w:num w:numId="12" w16cid:durableId="954557521">
    <w:abstractNumId w:val="4"/>
  </w:num>
  <w:num w:numId="13" w16cid:durableId="1995865068">
    <w:abstractNumId w:val="8"/>
  </w:num>
  <w:num w:numId="14" w16cid:durableId="50662024">
    <w:abstractNumId w:val="3"/>
  </w:num>
  <w:num w:numId="15" w16cid:durableId="1183977220">
    <w:abstractNumId w:val="2"/>
  </w:num>
  <w:num w:numId="16" w16cid:durableId="1676224642">
    <w:abstractNumId w:val="1"/>
  </w:num>
  <w:num w:numId="17" w16cid:durableId="1500341867">
    <w:abstractNumId w:val="0"/>
  </w:num>
  <w:num w:numId="18" w16cid:durableId="1531071034">
    <w:abstractNumId w:val="15"/>
  </w:num>
  <w:num w:numId="19" w16cid:durableId="1595243890">
    <w:abstractNumId w:val="13"/>
  </w:num>
  <w:num w:numId="20" w16cid:durableId="2090156516">
    <w:abstractNumId w:val="27"/>
  </w:num>
  <w:num w:numId="21" w16cid:durableId="1708020690">
    <w:abstractNumId w:val="15"/>
  </w:num>
  <w:num w:numId="22" w16cid:durableId="1876960638">
    <w:abstractNumId w:val="15"/>
  </w:num>
  <w:num w:numId="23" w16cid:durableId="274488020">
    <w:abstractNumId w:val="15"/>
  </w:num>
  <w:num w:numId="24" w16cid:durableId="343671580">
    <w:abstractNumId w:val="15"/>
  </w:num>
  <w:num w:numId="25" w16cid:durableId="1288780340">
    <w:abstractNumId w:val="15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2046977080">
    <w:abstractNumId w:val="15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1012748">
    <w:abstractNumId w:val="15"/>
  </w:num>
  <w:num w:numId="28" w16cid:durableId="859589472">
    <w:abstractNumId w:val="29"/>
  </w:num>
  <w:num w:numId="29" w16cid:durableId="1965767828">
    <w:abstractNumId w:val="24"/>
  </w:num>
  <w:num w:numId="30" w16cid:durableId="819344445">
    <w:abstractNumId w:val="7"/>
  </w:num>
  <w:num w:numId="31" w16cid:durableId="412238108">
    <w:abstractNumId w:val="25"/>
  </w:num>
  <w:num w:numId="32" w16cid:durableId="230039697">
    <w:abstractNumId w:val="7"/>
  </w:num>
  <w:num w:numId="33" w16cid:durableId="929048284">
    <w:abstractNumId w:val="7"/>
  </w:num>
  <w:num w:numId="34" w16cid:durableId="998117525">
    <w:abstractNumId w:val="22"/>
  </w:num>
  <w:num w:numId="35" w16cid:durableId="111942617">
    <w:abstractNumId w:val="28"/>
  </w:num>
  <w:num w:numId="36" w16cid:durableId="540367088">
    <w:abstractNumId w:val="21"/>
  </w:num>
  <w:num w:numId="37" w16cid:durableId="1264266073">
    <w:abstractNumId w:val="16"/>
  </w:num>
  <w:num w:numId="38" w16cid:durableId="951090416">
    <w:abstractNumId w:val="23"/>
  </w:num>
  <w:num w:numId="39" w16cid:durableId="1272786711">
    <w:abstractNumId w:val="20"/>
  </w:num>
  <w:num w:numId="40" w16cid:durableId="660931788">
    <w:abstractNumId w:val="7"/>
  </w:num>
  <w:num w:numId="41" w16cid:durableId="83721118">
    <w:abstractNumId w:val="15"/>
  </w:num>
  <w:num w:numId="42" w16cid:durableId="1900244255">
    <w:abstractNumId w:val="12"/>
  </w:num>
  <w:num w:numId="43" w16cid:durableId="450828654">
    <w:abstractNumId w:val="19"/>
  </w:num>
  <w:num w:numId="44" w16cid:durableId="1499464863">
    <w:abstractNumId w:val="26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Author">
    <w15:presenceInfo w15:providerId="None" w15:userId="Author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76"/>
  <w:removePersonalInformation/>
  <w:removeDateAndTime/>
  <w:proofState w:spelling="clean" w:grammar="clean"/>
  <w:trackRevisions/>
  <w:doNotTrackMoves/>
  <w:defaultTabStop w:val="720"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3338" fill="f" fillcolor="white" strokecolor="none [3213]">
      <v:fill color="white" on="f"/>
      <v:stroke color="none [3213]"/>
    </o:shapedefaults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useWord2013TrackBottomHyphenation" w:uri="http://schemas.microsoft.com/office/word" w:val="1"/>
  </w:compat>
  <w:rsids>
    <w:rsidRoot w:val="00944C23"/>
    <w:rsid w:val="00000F9E"/>
    <w:rsid w:val="00007C13"/>
    <w:rsid w:val="00011A73"/>
    <w:rsid w:val="00012413"/>
    <w:rsid w:val="00012710"/>
    <w:rsid w:val="000136FC"/>
    <w:rsid w:val="00017DDA"/>
    <w:rsid w:val="000248EC"/>
    <w:rsid w:val="00024B21"/>
    <w:rsid w:val="000258E8"/>
    <w:rsid w:val="00026586"/>
    <w:rsid w:val="000301CD"/>
    <w:rsid w:val="00047675"/>
    <w:rsid w:val="0005447F"/>
    <w:rsid w:val="0005564D"/>
    <w:rsid w:val="00064937"/>
    <w:rsid w:val="000666EA"/>
    <w:rsid w:val="0007212A"/>
    <w:rsid w:val="000734FC"/>
    <w:rsid w:val="0007365E"/>
    <w:rsid w:val="00075984"/>
    <w:rsid w:val="0008059E"/>
    <w:rsid w:val="000935D7"/>
    <w:rsid w:val="00093F21"/>
    <w:rsid w:val="00094CDA"/>
    <w:rsid w:val="000970A8"/>
    <w:rsid w:val="000A3851"/>
    <w:rsid w:val="000A6F6F"/>
    <w:rsid w:val="000A7C9F"/>
    <w:rsid w:val="000B067E"/>
    <w:rsid w:val="000B3AA2"/>
    <w:rsid w:val="000B4299"/>
    <w:rsid w:val="000C2427"/>
    <w:rsid w:val="000C6777"/>
    <w:rsid w:val="000D505D"/>
    <w:rsid w:val="000E479D"/>
    <w:rsid w:val="000F4691"/>
    <w:rsid w:val="0010339A"/>
    <w:rsid w:val="00113BBF"/>
    <w:rsid w:val="0011447D"/>
    <w:rsid w:val="001151E8"/>
    <w:rsid w:val="0011701D"/>
    <w:rsid w:val="001220FE"/>
    <w:rsid w:val="00122382"/>
    <w:rsid w:val="00122854"/>
    <w:rsid w:val="00125BE4"/>
    <w:rsid w:val="00130524"/>
    <w:rsid w:val="00131210"/>
    <w:rsid w:val="00132F7F"/>
    <w:rsid w:val="00152982"/>
    <w:rsid w:val="0016035C"/>
    <w:rsid w:val="00160837"/>
    <w:rsid w:val="00160A30"/>
    <w:rsid w:val="001647AD"/>
    <w:rsid w:val="001704BB"/>
    <w:rsid w:val="0017414D"/>
    <w:rsid w:val="00174D99"/>
    <w:rsid w:val="00181754"/>
    <w:rsid w:val="00192307"/>
    <w:rsid w:val="00192792"/>
    <w:rsid w:val="00197C3C"/>
    <w:rsid w:val="001A2DC3"/>
    <w:rsid w:val="001A462A"/>
    <w:rsid w:val="001B7056"/>
    <w:rsid w:val="001C4406"/>
    <w:rsid w:val="001C7BCD"/>
    <w:rsid w:val="001D1966"/>
    <w:rsid w:val="001D217F"/>
    <w:rsid w:val="001D314A"/>
    <w:rsid w:val="001D468F"/>
    <w:rsid w:val="001D5C46"/>
    <w:rsid w:val="001D6625"/>
    <w:rsid w:val="001D7C8F"/>
    <w:rsid w:val="001E1681"/>
    <w:rsid w:val="001E2354"/>
    <w:rsid w:val="001E3F4F"/>
    <w:rsid w:val="001F2A2C"/>
    <w:rsid w:val="001F3775"/>
    <w:rsid w:val="00200347"/>
    <w:rsid w:val="002044D8"/>
    <w:rsid w:val="00206F3D"/>
    <w:rsid w:val="002202A3"/>
    <w:rsid w:val="002213E7"/>
    <w:rsid w:val="002222DA"/>
    <w:rsid w:val="00222AE4"/>
    <w:rsid w:val="002233D9"/>
    <w:rsid w:val="0022493A"/>
    <w:rsid w:val="00227383"/>
    <w:rsid w:val="002359AE"/>
    <w:rsid w:val="002372C3"/>
    <w:rsid w:val="00251B69"/>
    <w:rsid w:val="00267BC8"/>
    <w:rsid w:val="00276EED"/>
    <w:rsid w:val="002854CE"/>
    <w:rsid w:val="00291567"/>
    <w:rsid w:val="00292BFC"/>
    <w:rsid w:val="002943EB"/>
    <w:rsid w:val="002A34A0"/>
    <w:rsid w:val="002A5680"/>
    <w:rsid w:val="002A7503"/>
    <w:rsid w:val="002B116B"/>
    <w:rsid w:val="002B274B"/>
    <w:rsid w:val="002B6E4D"/>
    <w:rsid w:val="002D1730"/>
    <w:rsid w:val="002D7868"/>
    <w:rsid w:val="002E2539"/>
    <w:rsid w:val="002E6B05"/>
    <w:rsid w:val="002E7E89"/>
    <w:rsid w:val="002F3A59"/>
    <w:rsid w:val="002F60D1"/>
    <w:rsid w:val="002F6768"/>
    <w:rsid w:val="00306607"/>
    <w:rsid w:val="00310DC9"/>
    <w:rsid w:val="00312F5A"/>
    <w:rsid w:val="003144C3"/>
    <w:rsid w:val="00314A98"/>
    <w:rsid w:val="0032320D"/>
    <w:rsid w:val="003264B3"/>
    <w:rsid w:val="003370EE"/>
    <w:rsid w:val="00337539"/>
    <w:rsid w:val="00347CC4"/>
    <w:rsid w:val="00352A96"/>
    <w:rsid w:val="0035460D"/>
    <w:rsid w:val="003628A0"/>
    <w:rsid w:val="00370BA7"/>
    <w:rsid w:val="0037304D"/>
    <w:rsid w:val="00373419"/>
    <w:rsid w:val="0038472F"/>
    <w:rsid w:val="00386064"/>
    <w:rsid w:val="00386552"/>
    <w:rsid w:val="00395378"/>
    <w:rsid w:val="003A33A1"/>
    <w:rsid w:val="003A5189"/>
    <w:rsid w:val="003A58EB"/>
    <w:rsid w:val="003A6A5F"/>
    <w:rsid w:val="003B25BF"/>
    <w:rsid w:val="003B57EC"/>
    <w:rsid w:val="003C3F3C"/>
    <w:rsid w:val="003C6370"/>
    <w:rsid w:val="003D0A75"/>
    <w:rsid w:val="003D3A23"/>
    <w:rsid w:val="003D6D62"/>
    <w:rsid w:val="003D77D2"/>
    <w:rsid w:val="003D7DBD"/>
    <w:rsid w:val="003E1FAD"/>
    <w:rsid w:val="003E730B"/>
    <w:rsid w:val="003E79A9"/>
    <w:rsid w:val="003F01E8"/>
    <w:rsid w:val="003F17F8"/>
    <w:rsid w:val="003F1B79"/>
    <w:rsid w:val="003F336B"/>
    <w:rsid w:val="00400280"/>
    <w:rsid w:val="0040246E"/>
    <w:rsid w:val="00414440"/>
    <w:rsid w:val="00415C13"/>
    <w:rsid w:val="00420038"/>
    <w:rsid w:val="004221F1"/>
    <w:rsid w:val="00422527"/>
    <w:rsid w:val="00423A37"/>
    <w:rsid w:val="00425494"/>
    <w:rsid w:val="00427807"/>
    <w:rsid w:val="00427CB8"/>
    <w:rsid w:val="00430C83"/>
    <w:rsid w:val="00436642"/>
    <w:rsid w:val="00441416"/>
    <w:rsid w:val="00446867"/>
    <w:rsid w:val="00452949"/>
    <w:rsid w:val="00453872"/>
    <w:rsid w:val="00456601"/>
    <w:rsid w:val="004577B1"/>
    <w:rsid w:val="004641E3"/>
    <w:rsid w:val="0047173B"/>
    <w:rsid w:val="004717AE"/>
    <w:rsid w:val="00473B68"/>
    <w:rsid w:val="00484B69"/>
    <w:rsid w:val="00493CF4"/>
    <w:rsid w:val="00496B42"/>
    <w:rsid w:val="004A1230"/>
    <w:rsid w:val="004A2891"/>
    <w:rsid w:val="004B02F5"/>
    <w:rsid w:val="004B6484"/>
    <w:rsid w:val="004C18AF"/>
    <w:rsid w:val="004C672F"/>
    <w:rsid w:val="004D25FE"/>
    <w:rsid w:val="004D2FD3"/>
    <w:rsid w:val="004D3602"/>
    <w:rsid w:val="004D6CCB"/>
    <w:rsid w:val="004E321B"/>
    <w:rsid w:val="004E37F5"/>
    <w:rsid w:val="004E47B7"/>
    <w:rsid w:val="004F1485"/>
    <w:rsid w:val="00506438"/>
    <w:rsid w:val="00510F01"/>
    <w:rsid w:val="00511150"/>
    <w:rsid w:val="005130DA"/>
    <w:rsid w:val="0051318B"/>
    <w:rsid w:val="005157FC"/>
    <w:rsid w:val="0051625F"/>
    <w:rsid w:val="00520B37"/>
    <w:rsid w:val="00524604"/>
    <w:rsid w:val="0052631D"/>
    <w:rsid w:val="005423D7"/>
    <w:rsid w:val="00545BBF"/>
    <w:rsid w:val="00552636"/>
    <w:rsid w:val="00557831"/>
    <w:rsid w:val="005623BF"/>
    <w:rsid w:val="00564CA1"/>
    <w:rsid w:val="00567621"/>
    <w:rsid w:val="005704FB"/>
    <w:rsid w:val="00573EC5"/>
    <w:rsid w:val="00576547"/>
    <w:rsid w:val="0058066E"/>
    <w:rsid w:val="0058661E"/>
    <w:rsid w:val="00591B6F"/>
    <w:rsid w:val="00596058"/>
    <w:rsid w:val="005A2892"/>
    <w:rsid w:val="005A3FDA"/>
    <w:rsid w:val="005A683C"/>
    <w:rsid w:val="005B6085"/>
    <w:rsid w:val="005C38C3"/>
    <w:rsid w:val="005D1B13"/>
    <w:rsid w:val="005D6A38"/>
    <w:rsid w:val="005D7054"/>
    <w:rsid w:val="005E14C8"/>
    <w:rsid w:val="005E43CD"/>
    <w:rsid w:val="005F2907"/>
    <w:rsid w:val="0060138F"/>
    <w:rsid w:val="00603948"/>
    <w:rsid w:val="00606D34"/>
    <w:rsid w:val="00611F5B"/>
    <w:rsid w:val="00621357"/>
    <w:rsid w:val="00623DEC"/>
    <w:rsid w:val="00630C54"/>
    <w:rsid w:val="00631B7A"/>
    <w:rsid w:val="006354AA"/>
    <w:rsid w:val="00636800"/>
    <w:rsid w:val="00636D0C"/>
    <w:rsid w:val="00637DDE"/>
    <w:rsid w:val="00647394"/>
    <w:rsid w:val="00647AF3"/>
    <w:rsid w:val="00647F02"/>
    <w:rsid w:val="00650E5F"/>
    <w:rsid w:val="0065411E"/>
    <w:rsid w:val="00660122"/>
    <w:rsid w:val="0066287B"/>
    <w:rsid w:val="006657A1"/>
    <w:rsid w:val="00667E8C"/>
    <w:rsid w:val="00670FB7"/>
    <w:rsid w:val="0068184D"/>
    <w:rsid w:val="00682A41"/>
    <w:rsid w:val="00685E97"/>
    <w:rsid w:val="006912B7"/>
    <w:rsid w:val="00697CBE"/>
    <w:rsid w:val="006A310C"/>
    <w:rsid w:val="006A6C84"/>
    <w:rsid w:val="006B5342"/>
    <w:rsid w:val="006C293A"/>
    <w:rsid w:val="006D2EB7"/>
    <w:rsid w:val="006D4E5B"/>
    <w:rsid w:val="006E2BB0"/>
    <w:rsid w:val="006E4445"/>
    <w:rsid w:val="006E4962"/>
    <w:rsid w:val="006E53E6"/>
    <w:rsid w:val="006F5162"/>
    <w:rsid w:val="00714877"/>
    <w:rsid w:val="00715012"/>
    <w:rsid w:val="00716751"/>
    <w:rsid w:val="007220FB"/>
    <w:rsid w:val="00722345"/>
    <w:rsid w:val="007323B3"/>
    <w:rsid w:val="00733573"/>
    <w:rsid w:val="0073558B"/>
    <w:rsid w:val="00736686"/>
    <w:rsid w:val="007400F5"/>
    <w:rsid w:val="007402AF"/>
    <w:rsid w:val="0074470C"/>
    <w:rsid w:val="00745B13"/>
    <w:rsid w:val="00762F19"/>
    <w:rsid w:val="007676B4"/>
    <w:rsid w:val="007708D3"/>
    <w:rsid w:val="00773901"/>
    <w:rsid w:val="00773BDF"/>
    <w:rsid w:val="00776286"/>
    <w:rsid w:val="00776A1A"/>
    <w:rsid w:val="00780348"/>
    <w:rsid w:val="007809AF"/>
    <w:rsid w:val="007833B8"/>
    <w:rsid w:val="00786229"/>
    <w:rsid w:val="007947E7"/>
    <w:rsid w:val="00795BE6"/>
    <w:rsid w:val="007A0319"/>
    <w:rsid w:val="007A106B"/>
    <w:rsid w:val="007A3925"/>
    <w:rsid w:val="007A3F7B"/>
    <w:rsid w:val="007A7F8C"/>
    <w:rsid w:val="007B55C3"/>
    <w:rsid w:val="007B6CB9"/>
    <w:rsid w:val="007C15E6"/>
    <w:rsid w:val="007C302C"/>
    <w:rsid w:val="007C72C5"/>
    <w:rsid w:val="007D041F"/>
    <w:rsid w:val="007D598D"/>
    <w:rsid w:val="007E6EAB"/>
    <w:rsid w:val="007F00BA"/>
    <w:rsid w:val="007F1868"/>
    <w:rsid w:val="007F293D"/>
    <w:rsid w:val="007F449E"/>
    <w:rsid w:val="007F6B76"/>
    <w:rsid w:val="0080154D"/>
    <w:rsid w:val="00810E7E"/>
    <w:rsid w:val="00813A65"/>
    <w:rsid w:val="00814308"/>
    <w:rsid w:val="00822682"/>
    <w:rsid w:val="0082545B"/>
    <w:rsid w:val="008506E1"/>
    <w:rsid w:val="0087285A"/>
    <w:rsid w:val="00874304"/>
    <w:rsid w:val="0087578B"/>
    <w:rsid w:val="008764BD"/>
    <w:rsid w:val="00880B45"/>
    <w:rsid w:val="00891E1C"/>
    <w:rsid w:val="008A0FF6"/>
    <w:rsid w:val="008A4818"/>
    <w:rsid w:val="008A4C45"/>
    <w:rsid w:val="008A69D3"/>
    <w:rsid w:val="008B3AA3"/>
    <w:rsid w:val="008B3C12"/>
    <w:rsid w:val="008B4C6A"/>
    <w:rsid w:val="008C0218"/>
    <w:rsid w:val="008C24F5"/>
    <w:rsid w:val="008D0E43"/>
    <w:rsid w:val="008E0C65"/>
    <w:rsid w:val="008F188A"/>
    <w:rsid w:val="008F5204"/>
    <w:rsid w:val="00915B56"/>
    <w:rsid w:val="009209BF"/>
    <w:rsid w:val="00921537"/>
    <w:rsid w:val="00923160"/>
    <w:rsid w:val="009261DA"/>
    <w:rsid w:val="009363ED"/>
    <w:rsid w:val="009424D0"/>
    <w:rsid w:val="00944C23"/>
    <w:rsid w:val="00946483"/>
    <w:rsid w:val="0095292B"/>
    <w:rsid w:val="00952F74"/>
    <w:rsid w:val="00965858"/>
    <w:rsid w:val="00966057"/>
    <w:rsid w:val="00967A9D"/>
    <w:rsid w:val="009755D4"/>
    <w:rsid w:val="00975AC7"/>
    <w:rsid w:val="009770C6"/>
    <w:rsid w:val="0098014F"/>
    <w:rsid w:val="00981313"/>
    <w:rsid w:val="00982EFC"/>
    <w:rsid w:val="009841B5"/>
    <w:rsid w:val="00991191"/>
    <w:rsid w:val="00996922"/>
    <w:rsid w:val="009A072C"/>
    <w:rsid w:val="009A1FE0"/>
    <w:rsid w:val="009A62AF"/>
    <w:rsid w:val="009A6CD1"/>
    <w:rsid w:val="009B42EA"/>
    <w:rsid w:val="009B5342"/>
    <w:rsid w:val="009C06CC"/>
    <w:rsid w:val="009D00C3"/>
    <w:rsid w:val="009D5A11"/>
    <w:rsid w:val="009D5AE6"/>
    <w:rsid w:val="009E0220"/>
    <w:rsid w:val="009E05AB"/>
    <w:rsid w:val="009E61AB"/>
    <w:rsid w:val="009F3A62"/>
    <w:rsid w:val="009F7CFC"/>
    <w:rsid w:val="00A11310"/>
    <w:rsid w:val="00A154E9"/>
    <w:rsid w:val="00A22088"/>
    <w:rsid w:val="00A22138"/>
    <w:rsid w:val="00A229B3"/>
    <w:rsid w:val="00A24516"/>
    <w:rsid w:val="00A25AC4"/>
    <w:rsid w:val="00A32E84"/>
    <w:rsid w:val="00A42A7A"/>
    <w:rsid w:val="00A4323D"/>
    <w:rsid w:val="00A451EF"/>
    <w:rsid w:val="00A458BD"/>
    <w:rsid w:val="00A46C56"/>
    <w:rsid w:val="00A52DD7"/>
    <w:rsid w:val="00A53DAB"/>
    <w:rsid w:val="00A566B5"/>
    <w:rsid w:val="00A6263E"/>
    <w:rsid w:val="00A62B2B"/>
    <w:rsid w:val="00A71763"/>
    <w:rsid w:val="00A7757B"/>
    <w:rsid w:val="00A860E4"/>
    <w:rsid w:val="00A9131F"/>
    <w:rsid w:val="00A93362"/>
    <w:rsid w:val="00AA40BA"/>
    <w:rsid w:val="00AA7CE6"/>
    <w:rsid w:val="00AB01C8"/>
    <w:rsid w:val="00AB39D9"/>
    <w:rsid w:val="00AD095B"/>
    <w:rsid w:val="00AD5536"/>
    <w:rsid w:val="00AE1080"/>
    <w:rsid w:val="00AE1FEB"/>
    <w:rsid w:val="00AE2055"/>
    <w:rsid w:val="00AE5B8D"/>
    <w:rsid w:val="00AE6DF6"/>
    <w:rsid w:val="00AF1B05"/>
    <w:rsid w:val="00AF2DC6"/>
    <w:rsid w:val="00B00F08"/>
    <w:rsid w:val="00B019CA"/>
    <w:rsid w:val="00B01DF9"/>
    <w:rsid w:val="00B0397F"/>
    <w:rsid w:val="00B061D6"/>
    <w:rsid w:val="00B13B73"/>
    <w:rsid w:val="00B14D3A"/>
    <w:rsid w:val="00B24854"/>
    <w:rsid w:val="00B27C7A"/>
    <w:rsid w:val="00B310E9"/>
    <w:rsid w:val="00B32514"/>
    <w:rsid w:val="00B33475"/>
    <w:rsid w:val="00B34E2E"/>
    <w:rsid w:val="00B35125"/>
    <w:rsid w:val="00B3669A"/>
    <w:rsid w:val="00B55321"/>
    <w:rsid w:val="00B565F1"/>
    <w:rsid w:val="00B6106E"/>
    <w:rsid w:val="00B61E2B"/>
    <w:rsid w:val="00B651F3"/>
    <w:rsid w:val="00B65ED9"/>
    <w:rsid w:val="00B71295"/>
    <w:rsid w:val="00BA168B"/>
    <w:rsid w:val="00BB24F8"/>
    <w:rsid w:val="00BB638A"/>
    <w:rsid w:val="00BB645B"/>
    <w:rsid w:val="00BC3586"/>
    <w:rsid w:val="00BC5DA5"/>
    <w:rsid w:val="00BD0E8C"/>
    <w:rsid w:val="00BE42B8"/>
    <w:rsid w:val="00BE5058"/>
    <w:rsid w:val="00BF05A9"/>
    <w:rsid w:val="00BF5F39"/>
    <w:rsid w:val="00C045F6"/>
    <w:rsid w:val="00C06A37"/>
    <w:rsid w:val="00C14859"/>
    <w:rsid w:val="00C164BE"/>
    <w:rsid w:val="00C17AD2"/>
    <w:rsid w:val="00C217FD"/>
    <w:rsid w:val="00C23B16"/>
    <w:rsid w:val="00C26CEA"/>
    <w:rsid w:val="00C2728D"/>
    <w:rsid w:val="00C32654"/>
    <w:rsid w:val="00C35BBB"/>
    <w:rsid w:val="00C36BBB"/>
    <w:rsid w:val="00C403B5"/>
    <w:rsid w:val="00C42978"/>
    <w:rsid w:val="00C434B1"/>
    <w:rsid w:val="00C53842"/>
    <w:rsid w:val="00C53D05"/>
    <w:rsid w:val="00C54378"/>
    <w:rsid w:val="00C628B2"/>
    <w:rsid w:val="00C62930"/>
    <w:rsid w:val="00C62BE2"/>
    <w:rsid w:val="00C72A21"/>
    <w:rsid w:val="00C75E70"/>
    <w:rsid w:val="00C830E5"/>
    <w:rsid w:val="00C94DA2"/>
    <w:rsid w:val="00CA10AC"/>
    <w:rsid w:val="00CA3FF9"/>
    <w:rsid w:val="00CA5231"/>
    <w:rsid w:val="00CA5314"/>
    <w:rsid w:val="00CA586B"/>
    <w:rsid w:val="00CA6839"/>
    <w:rsid w:val="00CB01DD"/>
    <w:rsid w:val="00CB0BDB"/>
    <w:rsid w:val="00CB5602"/>
    <w:rsid w:val="00CC59E5"/>
    <w:rsid w:val="00CC77D9"/>
    <w:rsid w:val="00CD1EED"/>
    <w:rsid w:val="00CD5270"/>
    <w:rsid w:val="00CF5090"/>
    <w:rsid w:val="00CF6968"/>
    <w:rsid w:val="00D00031"/>
    <w:rsid w:val="00D068A3"/>
    <w:rsid w:val="00D10CEB"/>
    <w:rsid w:val="00D11DDF"/>
    <w:rsid w:val="00D12112"/>
    <w:rsid w:val="00D16176"/>
    <w:rsid w:val="00D17921"/>
    <w:rsid w:val="00D26AD8"/>
    <w:rsid w:val="00D27D0B"/>
    <w:rsid w:val="00D3237B"/>
    <w:rsid w:val="00D35E87"/>
    <w:rsid w:val="00D4361E"/>
    <w:rsid w:val="00D45FA3"/>
    <w:rsid w:val="00D50760"/>
    <w:rsid w:val="00D50C88"/>
    <w:rsid w:val="00D51643"/>
    <w:rsid w:val="00D54B3E"/>
    <w:rsid w:val="00D559BD"/>
    <w:rsid w:val="00D62CB8"/>
    <w:rsid w:val="00D62E30"/>
    <w:rsid w:val="00D65A43"/>
    <w:rsid w:val="00D674F1"/>
    <w:rsid w:val="00D75374"/>
    <w:rsid w:val="00D774F5"/>
    <w:rsid w:val="00D80042"/>
    <w:rsid w:val="00D815FD"/>
    <w:rsid w:val="00D83AAC"/>
    <w:rsid w:val="00D8490C"/>
    <w:rsid w:val="00D8777A"/>
    <w:rsid w:val="00D90AB6"/>
    <w:rsid w:val="00D921BF"/>
    <w:rsid w:val="00D930F8"/>
    <w:rsid w:val="00D95195"/>
    <w:rsid w:val="00DA2477"/>
    <w:rsid w:val="00DA26DD"/>
    <w:rsid w:val="00DA4310"/>
    <w:rsid w:val="00DA743F"/>
    <w:rsid w:val="00DC0A6C"/>
    <w:rsid w:val="00DC42E1"/>
    <w:rsid w:val="00DC67D8"/>
    <w:rsid w:val="00DD03F2"/>
    <w:rsid w:val="00DD6881"/>
    <w:rsid w:val="00DD7E3B"/>
    <w:rsid w:val="00DE020A"/>
    <w:rsid w:val="00DF06A3"/>
    <w:rsid w:val="00DF0830"/>
    <w:rsid w:val="00DF31AF"/>
    <w:rsid w:val="00DF495F"/>
    <w:rsid w:val="00DF677C"/>
    <w:rsid w:val="00E002EF"/>
    <w:rsid w:val="00E00795"/>
    <w:rsid w:val="00E02633"/>
    <w:rsid w:val="00E03192"/>
    <w:rsid w:val="00E035CB"/>
    <w:rsid w:val="00E124E2"/>
    <w:rsid w:val="00E14D27"/>
    <w:rsid w:val="00E17340"/>
    <w:rsid w:val="00E17955"/>
    <w:rsid w:val="00E212C7"/>
    <w:rsid w:val="00E3026B"/>
    <w:rsid w:val="00E41E29"/>
    <w:rsid w:val="00E449BF"/>
    <w:rsid w:val="00E44DCC"/>
    <w:rsid w:val="00E45430"/>
    <w:rsid w:val="00E4625F"/>
    <w:rsid w:val="00E6009E"/>
    <w:rsid w:val="00E61EFA"/>
    <w:rsid w:val="00E62459"/>
    <w:rsid w:val="00E64028"/>
    <w:rsid w:val="00E8214D"/>
    <w:rsid w:val="00E86CAA"/>
    <w:rsid w:val="00E924E7"/>
    <w:rsid w:val="00E97E21"/>
    <w:rsid w:val="00EA1E4A"/>
    <w:rsid w:val="00EB0DBF"/>
    <w:rsid w:val="00EB2755"/>
    <w:rsid w:val="00EB72CB"/>
    <w:rsid w:val="00EC2717"/>
    <w:rsid w:val="00EC6C52"/>
    <w:rsid w:val="00ED0E0F"/>
    <w:rsid w:val="00ED3763"/>
    <w:rsid w:val="00ED5966"/>
    <w:rsid w:val="00ED71EA"/>
    <w:rsid w:val="00ED72F0"/>
    <w:rsid w:val="00EF17C0"/>
    <w:rsid w:val="00EF24EA"/>
    <w:rsid w:val="00EF2970"/>
    <w:rsid w:val="00EF6E93"/>
    <w:rsid w:val="00F01C50"/>
    <w:rsid w:val="00F01E84"/>
    <w:rsid w:val="00F04DB9"/>
    <w:rsid w:val="00F07021"/>
    <w:rsid w:val="00F12BF5"/>
    <w:rsid w:val="00F165C1"/>
    <w:rsid w:val="00F206AF"/>
    <w:rsid w:val="00F21CF7"/>
    <w:rsid w:val="00F22F00"/>
    <w:rsid w:val="00F239D3"/>
    <w:rsid w:val="00F23AAB"/>
    <w:rsid w:val="00F31ACA"/>
    <w:rsid w:val="00F3241A"/>
    <w:rsid w:val="00F57A2B"/>
    <w:rsid w:val="00F6133D"/>
    <w:rsid w:val="00F6180D"/>
    <w:rsid w:val="00F669C4"/>
    <w:rsid w:val="00F71474"/>
    <w:rsid w:val="00F764BB"/>
    <w:rsid w:val="00F86C84"/>
    <w:rsid w:val="00F90279"/>
    <w:rsid w:val="00F923DE"/>
    <w:rsid w:val="00F94CD1"/>
    <w:rsid w:val="00F95153"/>
    <w:rsid w:val="00F95712"/>
    <w:rsid w:val="00F96289"/>
    <w:rsid w:val="00FA1F92"/>
    <w:rsid w:val="00FB00C7"/>
    <w:rsid w:val="00FB119E"/>
    <w:rsid w:val="00FB36E6"/>
    <w:rsid w:val="00FD3363"/>
    <w:rsid w:val="00FD456B"/>
    <w:rsid w:val="00FE7730"/>
    <w:rsid w:val="00FF2EC0"/>
    <w:rsid w:val="00FF595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338" fill="f" fillcolor="white" strokecolor="none [3213]">
      <v:fill color="white" on="f"/>
      <v:stroke color="none [3213]"/>
    </o:shapedefaults>
    <o:shapelayout v:ext="edit">
      <o:idmap v:ext="edit" data="2,3"/>
    </o:shapelayout>
  </w:shapeDefaults>
  <w:decimalSymbol w:val="."/>
  <w:listSeparator w:val=","/>
  <w14:docId w14:val="072513F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locked="1" w:qFormat="1"/>
    <w:lsdException w:name="heading 1" w:locked="1" w:qFormat="1"/>
    <w:lsdException w:name="heading 2" w:locked="1" w:qFormat="1"/>
    <w:lsdException w:name="heading 3" w:locked="1" w:qFormat="1"/>
    <w:lsdException w:name="heading 4" w:locked="1" w:qFormat="1"/>
    <w:lsdException w:name="heading 5" w:locked="1" w:qFormat="1"/>
    <w:lsdException w:name="heading 6" w:lock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nhideWhenUsed="1"/>
    <w:lsdException w:name="toc 4" w:locked="1" w:semiHidden="1" w:unhideWhenUsed="1"/>
    <w:lsdException w:name="toc 5" w:locked="1" w:semiHidden="1" w:unhideWhenUsed="1"/>
    <w:lsdException w:name="toc 6" w:locked="1" w:semiHidden="1" w:unhideWhenUsed="1"/>
    <w:lsdException w:name="toc 7" w:locked="1" w:semiHidden="1" w:unhideWhenUsed="1"/>
    <w:lsdException w:name="toc 8" w:locked="1" w:semiHidden="1" w:unhideWhenUsed="1"/>
    <w:lsdException w:name="toc 9" w:locked="1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locked="1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qFormat="1"/>
    <w:lsdException w:name="Closing" w:semiHidden="1" w:unhideWhenUsed="1"/>
    <w:lsdException w:name="Signature" w:semiHidden="1" w:unhideWhenUsed="1"/>
    <w:lsdException w:name="Default Paragraph Font" w:locked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locked="1" w:qFormat="1"/>
    <w:lsdException w:name="Emphasis" w:lock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lock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AB39D9"/>
  </w:style>
  <w:style w:type="paragraph" w:styleId="Heading1">
    <w:name w:val="heading 1"/>
    <w:basedOn w:val="Normal"/>
    <w:next w:val="Normal"/>
    <w:qFormat/>
    <w:rsid w:val="00AB39D9"/>
    <w:pPr>
      <w:numPr>
        <w:numId w:val="7"/>
      </w:numPr>
      <w:tabs>
        <w:tab w:val="center" w:pos="4680"/>
      </w:tabs>
      <w:outlineLvl w:val="0"/>
    </w:pPr>
    <w:rPr>
      <w:b/>
      <w:caps/>
      <w:sz w:val="24"/>
    </w:rPr>
  </w:style>
  <w:style w:type="paragraph" w:styleId="Heading2">
    <w:name w:val="heading 2"/>
    <w:basedOn w:val="Normal"/>
    <w:next w:val="Normal"/>
    <w:qFormat/>
    <w:rsid w:val="00AB39D9"/>
    <w:pPr>
      <w:tabs>
        <w:tab w:val="left" w:pos="1728"/>
        <w:tab w:val="left" w:pos="2160"/>
      </w:tabs>
      <w:outlineLvl w:val="1"/>
    </w:pPr>
    <w:rPr>
      <w:b/>
      <w:smallCaps/>
      <w:sz w:val="24"/>
    </w:rPr>
  </w:style>
  <w:style w:type="paragraph" w:styleId="Heading3">
    <w:name w:val="heading 3"/>
    <w:aliases w:val="No Indent"/>
    <w:basedOn w:val="Normal"/>
    <w:next w:val="Normal"/>
    <w:qFormat/>
    <w:rsid w:val="00AB39D9"/>
    <w:pPr>
      <w:numPr>
        <w:ilvl w:val="2"/>
        <w:numId w:val="7"/>
      </w:numPr>
      <w:tabs>
        <w:tab w:val="center" w:pos="5472"/>
        <w:tab w:val="left" w:pos="8784"/>
      </w:tabs>
      <w:outlineLvl w:val="2"/>
    </w:pPr>
    <w:rPr>
      <w:sz w:val="24"/>
    </w:rPr>
  </w:style>
  <w:style w:type="paragraph" w:styleId="Heading4">
    <w:name w:val="heading 4"/>
    <w:basedOn w:val="Normal"/>
    <w:next w:val="Normal"/>
    <w:qFormat/>
    <w:rsid w:val="00AB39D9"/>
    <w:pPr>
      <w:numPr>
        <w:ilvl w:val="3"/>
        <w:numId w:val="7"/>
      </w:numPr>
      <w:outlineLvl w:val="3"/>
    </w:pPr>
    <w:rPr>
      <w:sz w:val="24"/>
    </w:rPr>
  </w:style>
  <w:style w:type="paragraph" w:styleId="Heading5">
    <w:name w:val="heading 5"/>
    <w:basedOn w:val="Normal"/>
    <w:next w:val="Normal"/>
    <w:qFormat/>
    <w:rsid w:val="00AB39D9"/>
    <w:pPr>
      <w:numPr>
        <w:ilvl w:val="4"/>
        <w:numId w:val="7"/>
      </w:numPr>
      <w:outlineLvl w:val="4"/>
    </w:pPr>
    <w:rPr>
      <w:sz w:val="24"/>
    </w:rPr>
  </w:style>
  <w:style w:type="paragraph" w:styleId="Heading6">
    <w:name w:val="heading 6"/>
    <w:basedOn w:val="Normal"/>
    <w:next w:val="Normal"/>
    <w:qFormat/>
    <w:rsid w:val="00AB39D9"/>
    <w:pPr>
      <w:keepNext/>
      <w:widowControl w:val="0"/>
      <w:numPr>
        <w:ilvl w:val="5"/>
        <w:numId w:val="7"/>
      </w:numPr>
      <w:outlineLvl w:val="5"/>
    </w:pPr>
    <w:rPr>
      <w:sz w:val="24"/>
    </w:rPr>
  </w:style>
  <w:style w:type="paragraph" w:styleId="Heading7">
    <w:name w:val="heading 7"/>
    <w:basedOn w:val="Normal"/>
    <w:next w:val="Normal"/>
    <w:qFormat/>
    <w:rsid w:val="00AB39D9"/>
    <w:pPr>
      <w:keepNext/>
      <w:widowControl w:val="0"/>
      <w:numPr>
        <w:ilvl w:val="6"/>
        <w:numId w:val="7"/>
      </w:numPr>
      <w:outlineLvl w:val="6"/>
    </w:pPr>
    <w:rPr>
      <w:rFonts w:ascii="Courier" w:hAnsi="Courier"/>
      <w:sz w:val="24"/>
      <w:u w:val="single"/>
    </w:rPr>
  </w:style>
  <w:style w:type="paragraph" w:styleId="Heading8">
    <w:name w:val="heading 8"/>
    <w:basedOn w:val="Normal"/>
    <w:next w:val="Normal"/>
    <w:qFormat/>
    <w:rsid w:val="00AB39D9"/>
    <w:pPr>
      <w:widowControl w:val="0"/>
      <w:numPr>
        <w:ilvl w:val="7"/>
        <w:numId w:val="7"/>
      </w:numPr>
      <w:spacing w:before="240" w:after="60"/>
      <w:outlineLvl w:val="7"/>
    </w:pPr>
    <w:rPr>
      <w:rFonts w:ascii="Arial" w:hAnsi="Arial"/>
      <w:i/>
    </w:rPr>
  </w:style>
  <w:style w:type="paragraph" w:styleId="Heading9">
    <w:name w:val="heading 9"/>
    <w:basedOn w:val="Normal"/>
    <w:next w:val="Normal"/>
    <w:qFormat/>
    <w:rsid w:val="00AB39D9"/>
    <w:pPr>
      <w:widowControl w:val="0"/>
      <w:numPr>
        <w:ilvl w:val="8"/>
        <w:numId w:val="7"/>
      </w:numPr>
      <w:spacing w:before="240" w:after="60"/>
      <w:outlineLvl w:val="8"/>
    </w:pPr>
    <w:rPr>
      <w:rFonts w:ascii="Arial" w:hAnsi="Arial"/>
      <w:b/>
      <w:i/>
      <w:sz w:val="1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eading5TextBullet">
    <w:name w:val="Heading 5 Text Bullet"/>
    <w:basedOn w:val="Heading5Text"/>
    <w:autoRedefine/>
    <w:rsid w:val="00AB39D9"/>
    <w:pPr>
      <w:numPr>
        <w:numId w:val="5"/>
      </w:numPr>
      <w:tabs>
        <w:tab w:val="clear" w:pos="360"/>
        <w:tab w:val="num" w:pos="1440"/>
      </w:tabs>
      <w:ind w:left="1440"/>
    </w:pPr>
  </w:style>
  <w:style w:type="paragraph" w:customStyle="1" w:styleId="Heading5Text">
    <w:name w:val="Heading 5 Text"/>
    <w:basedOn w:val="Normal"/>
    <w:autoRedefine/>
    <w:rsid w:val="00AB39D9"/>
    <w:pPr>
      <w:ind w:left="2160"/>
    </w:pPr>
    <w:rPr>
      <w:sz w:val="24"/>
    </w:rPr>
  </w:style>
  <w:style w:type="paragraph" w:customStyle="1" w:styleId="Heading2NoTitle">
    <w:name w:val="Heading 2 No Title"/>
    <w:basedOn w:val="Heading2"/>
    <w:autoRedefine/>
    <w:rsid w:val="00AB39D9"/>
    <w:pPr>
      <w:numPr>
        <w:ilvl w:val="1"/>
        <w:numId w:val="7"/>
      </w:numPr>
      <w:tabs>
        <w:tab w:val="clear" w:pos="1728"/>
        <w:tab w:val="left" w:pos="1260"/>
        <w:tab w:val="left" w:pos="3330"/>
      </w:tabs>
    </w:pPr>
    <w:rPr>
      <w:b w:val="0"/>
      <w:smallCaps w:val="0"/>
    </w:rPr>
  </w:style>
  <w:style w:type="paragraph" w:styleId="Title">
    <w:name w:val="Title"/>
    <w:basedOn w:val="Normal"/>
    <w:qFormat/>
    <w:rsid w:val="00AB39D9"/>
    <w:pPr>
      <w:widowControl w:val="0"/>
      <w:jc w:val="center"/>
      <w:outlineLvl w:val="0"/>
    </w:pPr>
    <w:rPr>
      <w:b/>
      <w:kern w:val="28"/>
      <w:sz w:val="28"/>
    </w:rPr>
  </w:style>
  <w:style w:type="paragraph" w:customStyle="1" w:styleId="Heading1Text">
    <w:name w:val="Heading 1 Text"/>
    <w:basedOn w:val="Normal"/>
    <w:rsid w:val="00192307"/>
    <w:pPr>
      <w:ind w:left="720" w:right="396"/>
    </w:pPr>
    <w:rPr>
      <w:rFonts w:ascii="Arial" w:hAnsi="Arial" w:cs="Arial"/>
      <w:sz w:val="24"/>
    </w:rPr>
  </w:style>
  <w:style w:type="paragraph" w:styleId="Header">
    <w:name w:val="header"/>
    <w:basedOn w:val="Normal"/>
    <w:rsid w:val="00AB39D9"/>
    <w:pPr>
      <w:widowControl w:val="0"/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rsid w:val="00AB39D9"/>
    <w:pPr>
      <w:tabs>
        <w:tab w:val="center" w:pos="4320"/>
        <w:tab w:val="right" w:pos="8640"/>
      </w:tabs>
    </w:pPr>
  </w:style>
  <w:style w:type="character" w:styleId="PageNumber">
    <w:name w:val="page number"/>
    <w:semiHidden/>
    <w:rsid w:val="00AB39D9"/>
    <w:rPr>
      <w:rFonts w:cs="Times New Roman"/>
    </w:rPr>
  </w:style>
  <w:style w:type="paragraph" w:styleId="BodyTextIndent">
    <w:name w:val="Body Text Indent"/>
    <w:basedOn w:val="Normal"/>
    <w:semiHidden/>
    <w:rsid w:val="00AB39D9"/>
    <w:pPr>
      <w:tabs>
        <w:tab w:val="left" w:pos="-1440"/>
      </w:tabs>
      <w:ind w:left="1440" w:hanging="720"/>
    </w:pPr>
    <w:rPr>
      <w:sz w:val="24"/>
    </w:rPr>
  </w:style>
  <w:style w:type="paragraph" w:customStyle="1" w:styleId="DocumentText">
    <w:name w:val="Document Text"/>
    <w:rsid w:val="00AB39D9"/>
    <w:pPr>
      <w:spacing w:before="100" w:after="100"/>
    </w:pPr>
    <w:rPr>
      <w:sz w:val="24"/>
    </w:rPr>
  </w:style>
  <w:style w:type="paragraph" w:customStyle="1" w:styleId="TableText">
    <w:name w:val="TableText"/>
    <w:basedOn w:val="DocumentText"/>
    <w:rsid w:val="00AB39D9"/>
    <w:pPr>
      <w:tabs>
        <w:tab w:val="center" w:pos="579"/>
      </w:tabs>
      <w:spacing w:before="40" w:after="40"/>
      <w:jc w:val="center"/>
    </w:pPr>
    <w:rPr>
      <w:sz w:val="20"/>
    </w:rPr>
  </w:style>
  <w:style w:type="paragraph" w:styleId="BalloonText">
    <w:name w:val="Balloon Text"/>
    <w:basedOn w:val="Normal"/>
    <w:link w:val="BalloonTextChar"/>
    <w:uiPriority w:val="99"/>
    <w:semiHidden/>
    <w:rsid w:val="005B6085"/>
    <w:rPr>
      <w:rFonts w:ascii="Tahoma" w:hAnsi="Tahoma"/>
      <w:sz w:val="16"/>
      <w:szCs w:val="16"/>
      <w:lang w:val="x-none" w:eastAsia="x-none"/>
    </w:rPr>
  </w:style>
  <w:style w:type="character" w:customStyle="1" w:styleId="BalloonTextChar">
    <w:name w:val="Balloon Text Char"/>
    <w:link w:val="BalloonText"/>
    <w:uiPriority w:val="99"/>
    <w:semiHidden/>
    <w:locked/>
    <w:rsid w:val="005B6085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locked/>
    <w:rsid w:val="00CD527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semiHidden/>
    <w:rsid w:val="0011701D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rsid w:val="0011701D"/>
  </w:style>
  <w:style w:type="paragraph" w:styleId="CommentSubject">
    <w:name w:val="annotation subject"/>
    <w:basedOn w:val="CommentText"/>
    <w:next w:val="CommentText"/>
    <w:semiHidden/>
    <w:rsid w:val="0011701D"/>
    <w:rPr>
      <w:b/>
      <w:bCs/>
    </w:rPr>
  </w:style>
  <w:style w:type="character" w:customStyle="1" w:styleId="CommentTextChar">
    <w:name w:val="Comment Text Char"/>
    <w:link w:val="CommentText"/>
    <w:rsid w:val="00BE5058"/>
    <w:rPr>
      <w:lang w:val="en-US" w:eastAsia="en-US" w:bidi="ar-SA"/>
    </w:rPr>
  </w:style>
  <w:style w:type="paragraph" w:customStyle="1" w:styleId="Intranet">
    <w:name w:val="Intranet"/>
    <w:basedOn w:val="Normal"/>
    <w:rsid w:val="00ED71EA"/>
    <w:pPr>
      <w:widowControl w:val="0"/>
    </w:pPr>
    <w:rPr>
      <w:i/>
    </w:rPr>
  </w:style>
  <w:style w:type="character" w:customStyle="1" w:styleId="FooterChar">
    <w:name w:val="Footer Char"/>
    <w:basedOn w:val="DefaultParagraphFont"/>
    <w:link w:val="Footer"/>
    <w:uiPriority w:val="99"/>
    <w:rsid w:val="00ED71EA"/>
  </w:style>
  <w:style w:type="paragraph" w:styleId="TOCHeading">
    <w:name w:val="TOC Heading"/>
    <w:basedOn w:val="Heading1"/>
    <w:next w:val="Normal"/>
    <w:uiPriority w:val="39"/>
    <w:semiHidden/>
    <w:unhideWhenUsed/>
    <w:qFormat/>
    <w:rsid w:val="00ED71EA"/>
    <w:pPr>
      <w:keepNext/>
      <w:keepLines/>
      <w:numPr>
        <w:numId w:val="0"/>
      </w:numPr>
      <w:tabs>
        <w:tab w:val="clear" w:pos="4680"/>
      </w:tabs>
      <w:spacing w:before="480" w:line="276" w:lineRule="auto"/>
      <w:outlineLvl w:val="9"/>
    </w:pPr>
    <w:rPr>
      <w:rFonts w:ascii="Cambria" w:hAnsi="Cambria"/>
      <w:bCs/>
      <w:caps w:val="0"/>
      <w:color w:val="365F91"/>
      <w:sz w:val="28"/>
      <w:szCs w:val="28"/>
    </w:rPr>
  </w:style>
  <w:style w:type="paragraph" w:styleId="TOC1">
    <w:name w:val="toc 1"/>
    <w:basedOn w:val="Normal"/>
    <w:next w:val="Normal"/>
    <w:autoRedefine/>
    <w:uiPriority w:val="39"/>
    <w:locked/>
    <w:rsid w:val="001D314A"/>
    <w:pPr>
      <w:tabs>
        <w:tab w:val="left" w:pos="540"/>
        <w:tab w:val="right" w:leader="dot" w:pos="9926"/>
      </w:tabs>
      <w:ind w:left="547" w:hanging="547"/>
    </w:pPr>
  </w:style>
  <w:style w:type="character" w:styleId="Hyperlink">
    <w:name w:val="Hyperlink"/>
    <w:uiPriority w:val="99"/>
    <w:unhideWhenUsed/>
    <w:rsid w:val="00ED71EA"/>
    <w:rPr>
      <w:color w:val="0000FF"/>
      <w:u w:val="single"/>
    </w:rPr>
  </w:style>
  <w:style w:type="paragraph" w:styleId="TOC2">
    <w:name w:val="toc 2"/>
    <w:basedOn w:val="Normal"/>
    <w:next w:val="Normal"/>
    <w:autoRedefine/>
    <w:uiPriority w:val="39"/>
    <w:locked/>
    <w:rsid w:val="001E1681"/>
    <w:pPr>
      <w:tabs>
        <w:tab w:val="right" w:leader="dot" w:pos="9900"/>
      </w:tabs>
      <w:spacing w:before="160" w:after="100"/>
      <w:ind w:left="1890" w:hanging="1343"/>
    </w:pPr>
    <w:rPr>
      <w:rFonts w:ascii="Arial" w:hAnsi="Arial" w:cs="Arial"/>
      <w:noProof/>
      <w:snapToGrid w:val="0"/>
      <w:sz w:val="24"/>
      <w:szCs w:val="24"/>
    </w:rPr>
  </w:style>
  <w:style w:type="paragraph" w:styleId="Revision">
    <w:name w:val="Revision"/>
    <w:hidden/>
    <w:uiPriority w:val="99"/>
    <w:semiHidden/>
    <w:rsid w:val="005F2907"/>
  </w:style>
  <w:style w:type="paragraph" w:styleId="FootnoteText">
    <w:name w:val="footnote text"/>
    <w:basedOn w:val="Normal"/>
    <w:link w:val="FootnoteTextChar"/>
    <w:rsid w:val="00427807"/>
  </w:style>
  <w:style w:type="character" w:customStyle="1" w:styleId="FootnoteTextChar">
    <w:name w:val="Footnote Text Char"/>
    <w:basedOn w:val="DefaultParagraphFont"/>
    <w:link w:val="FootnoteText"/>
    <w:rsid w:val="00427807"/>
  </w:style>
  <w:style w:type="character" w:styleId="FootnoteReference">
    <w:name w:val="footnote reference"/>
    <w:rsid w:val="00427807"/>
    <w:rPr>
      <w:vertAlign w:val="superscript"/>
    </w:rPr>
  </w:style>
  <w:style w:type="paragraph" w:styleId="ListBullet2">
    <w:name w:val="List Bullet 2"/>
    <w:basedOn w:val="Normal"/>
    <w:rsid w:val="00427807"/>
    <w:pPr>
      <w:numPr>
        <w:numId w:val="9"/>
      </w:numPr>
      <w:contextualSpacing/>
    </w:pPr>
  </w:style>
  <w:style w:type="paragraph" w:styleId="ListParagraph">
    <w:name w:val="List Paragraph"/>
    <w:basedOn w:val="Normal"/>
    <w:uiPriority w:val="34"/>
    <w:qFormat/>
    <w:rsid w:val="00192307"/>
    <w:pPr>
      <w:ind w:left="720"/>
    </w:pPr>
  </w:style>
  <w:style w:type="character" w:styleId="FollowedHyperlink">
    <w:name w:val="FollowedHyperlink"/>
    <w:semiHidden/>
    <w:unhideWhenUsed/>
    <w:rsid w:val="003B57EC"/>
    <w:rPr>
      <w:color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2.xml"/><Relationship Id="rId18" Type="http://schemas.openxmlformats.org/officeDocument/2006/relationships/image" Target="media/image4.png"/><Relationship Id="rId26" Type="http://schemas.openxmlformats.org/officeDocument/2006/relationships/image" Target="media/image8.png"/><Relationship Id="rId39" Type="http://schemas.openxmlformats.org/officeDocument/2006/relationships/image" Target="media/image19.png"/><Relationship Id="rId21" Type="http://schemas.openxmlformats.org/officeDocument/2006/relationships/image" Target="media/image5.png"/><Relationship Id="rId34" Type="http://schemas.openxmlformats.org/officeDocument/2006/relationships/image" Target="media/image14.png"/><Relationship Id="rId42" Type="http://schemas.openxmlformats.org/officeDocument/2006/relationships/fontTable" Target="fontTable.xml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2.png"/><Relationship Id="rId20" Type="http://schemas.openxmlformats.org/officeDocument/2006/relationships/header" Target="header3.xml"/><Relationship Id="rId29" Type="http://schemas.openxmlformats.org/officeDocument/2006/relationships/image" Target="media/image10.jpeg"/><Relationship Id="rId41" Type="http://schemas.openxmlformats.org/officeDocument/2006/relationships/header" Target="header5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1.xml"/><Relationship Id="rId24" Type="http://schemas.openxmlformats.org/officeDocument/2006/relationships/image" Target="file:///\\odmsapm1\CSIMON~1\AppData\Local\Temp\SNAGHTML6603a14.PNG" TargetMode="External"/><Relationship Id="rId32" Type="http://schemas.openxmlformats.org/officeDocument/2006/relationships/image" Target="media/image12.png"/><Relationship Id="rId37" Type="http://schemas.openxmlformats.org/officeDocument/2006/relationships/image" Target="media/image17.png"/><Relationship Id="rId40" Type="http://schemas.openxmlformats.org/officeDocument/2006/relationships/oleObject" Target="embeddings/oleObject2.bin"/><Relationship Id="rId5" Type="http://schemas.openxmlformats.org/officeDocument/2006/relationships/styles" Target="styles.xml"/><Relationship Id="rId15" Type="http://schemas.openxmlformats.org/officeDocument/2006/relationships/image" Target="media/image1.png"/><Relationship Id="rId23" Type="http://schemas.openxmlformats.org/officeDocument/2006/relationships/image" Target="media/image6.png"/><Relationship Id="rId28" Type="http://schemas.openxmlformats.org/officeDocument/2006/relationships/image" Target="media/image9.png"/><Relationship Id="rId36" Type="http://schemas.openxmlformats.org/officeDocument/2006/relationships/image" Target="media/image16.png"/><Relationship Id="rId10" Type="http://schemas.openxmlformats.org/officeDocument/2006/relationships/hyperlink" Target="mailto:nx9admin@iso-ne.com" TargetMode="External"/><Relationship Id="rId19" Type="http://schemas.openxmlformats.org/officeDocument/2006/relationships/image" Target="file:///\\odmsapm1\CSIMON~1\AppData\Local\Temp\SNAGHTML65b7c80.PNG" TargetMode="External"/><Relationship Id="rId31" Type="http://schemas.openxmlformats.org/officeDocument/2006/relationships/image" Target="media/image11.png"/><Relationship Id="rId44" Type="http://schemas.openxmlformats.org/officeDocument/2006/relationships/theme" Target="theme/theme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Relationship Id="rId22" Type="http://schemas.openxmlformats.org/officeDocument/2006/relationships/oleObject" Target="embeddings/oleObject1.bin"/><Relationship Id="rId27" Type="http://schemas.openxmlformats.org/officeDocument/2006/relationships/image" Target="file:///\\odmsapm1\CSIMON~1\AppData\Local\Temp\SNAGHTML662d4fb.PNG" TargetMode="External"/><Relationship Id="rId30" Type="http://schemas.openxmlformats.org/officeDocument/2006/relationships/header" Target="header4.xml"/><Relationship Id="rId35" Type="http://schemas.openxmlformats.org/officeDocument/2006/relationships/image" Target="media/image15.png"/><Relationship Id="rId43" Type="http://schemas.microsoft.com/office/2011/relationships/people" Target="people.xml"/><Relationship Id="rId8" Type="http://schemas.openxmlformats.org/officeDocument/2006/relationships/footnotes" Target="footnotes.xml"/><Relationship Id="rId3" Type="http://schemas.openxmlformats.org/officeDocument/2006/relationships/customXml" Target="../customXml/item3.xml"/><Relationship Id="rId12" Type="http://schemas.openxmlformats.org/officeDocument/2006/relationships/footer" Target="footer1.xml"/><Relationship Id="rId17" Type="http://schemas.openxmlformats.org/officeDocument/2006/relationships/image" Target="media/image3.png"/><Relationship Id="rId25" Type="http://schemas.openxmlformats.org/officeDocument/2006/relationships/image" Target="media/image7.png"/><Relationship Id="rId33" Type="http://schemas.openxmlformats.org/officeDocument/2006/relationships/image" Target="media/image13.png"/><Relationship Id="rId38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LongProperties xmlns="http://schemas.microsoft.com/office/2006/metadata/longProperties"/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E9D993A-E311-44AD-B75D-118149863FDC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A82C611F-7120-4643-A9EF-8211C1C4E3AD}">
  <ds:schemaRefs>
    <ds:schemaRef ds:uri="http://schemas.microsoft.com/office/2006/metadata/longProperties"/>
  </ds:schemaRefs>
</ds:datastoreItem>
</file>

<file path=customXml/itemProps3.xml><?xml version="1.0" encoding="utf-8"?>
<ds:datastoreItem xmlns:ds="http://schemas.openxmlformats.org/officeDocument/2006/customXml" ds:itemID="{19EB71E0-DA51-4A21-A033-C2E43FB5CE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39</Pages>
  <Words>6762</Words>
  <Characters>36520</Characters>
  <Application>Microsoft Office Word</Application>
  <DocSecurity>0</DocSecurity>
  <Lines>1014</Lines>
  <Paragraphs>509</Paragraphs>
  <ScaleCrop>false</ScaleCrop>
  <Company/>
  <LinksUpToDate>false</LinksUpToDate>
  <CharactersWithSpaces>42773</CharactersWithSpaces>
  <SharedDoc>false</SharedDoc>
  <HLinks>
    <vt:vector size="90" baseType="variant">
      <vt:variant>
        <vt:i4>1769520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_Toc419459801</vt:lpwstr>
      </vt:variant>
      <vt:variant>
        <vt:i4>1769520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_Toc419459800</vt:lpwstr>
      </vt:variant>
      <vt:variant>
        <vt:i4>1179711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_Toc419459798</vt:lpwstr>
      </vt:variant>
      <vt:variant>
        <vt:i4>1179711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_Toc419459797</vt:lpwstr>
      </vt:variant>
      <vt:variant>
        <vt:i4>1179711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_Toc419459796</vt:lpwstr>
      </vt:variant>
      <vt:variant>
        <vt:i4>1179711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_Toc419459795</vt:lpwstr>
      </vt:variant>
      <vt:variant>
        <vt:i4>1179711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_Toc419459793</vt:lpwstr>
      </vt:variant>
      <vt:variant>
        <vt:i4>1179711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_Toc419459792</vt:lpwstr>
      </vt:variant>
      <vt:variant>
        <vt:i4>1179711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_Toc419459790</vt:lpwstr>
      </vt:variant>
      <vt:variant>
        <vt:i4>1245247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_Toc419459789</vt:lpwstr>
      </vt:variant>
      <vt:variant>
        <vt:i4>1245247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_Toc419459788</vt:lpwstr>
      </vt:variant>
      <vt:variant>
        <vt:i4>1245247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_Toc419459787</vt:lpwstr>
      </vt:variant>
      <vt:variant>
        <vt:i4>1245247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_Toc419459786</vt:lpwstr>
      </vt:variant>
      <vt:variant>
        <vt:i4>1245247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_Toc419459785</vt:lpwstr>
      </vt:variant>
      <vt:variant>
        <vt:i4>1245247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_Toc419459784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lastModifiedBy/>
  <cp:revision>1</cp:revision>
  <dcterms:created xsi:type="dcterms:W3CDTF">2026-04-13T20:02:00Z</dcterms:created>
  <dcterms:modified xsi:type="dcterms:W3CDTF">2026-07-02T13:20:00Z</dcterms:modified>
</cp:coreProperties>
</file>