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5" w:rsidRPr="00C070A7" w:rsidRDefault="008A7365" w:rsidP="0093485D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A7365" w:rsidRPr="00C070A7" w:rsidRDefault="008A7365" w:rsidP="008A7365">
      <w:pPr>
        <w:pStyle w:val="InsideAddressName"/>
      </w:pPr>
    </w:p>
    <w:p w:rsidR="00057F47" w:rsidRPr="00C070A7" w:rsidRDefault="00057F47" w:rsidP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  <w:sectPr w:rsidR="00057F47" w:rsidRPr="00C070A7" w:rsidSect="006267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  <w:r w:rsidRPr="00C070A7">
        <w:rPr>
          <w:rFonts w:ascii="Calibri" w:hAnsi="Calibri"/>
          <w:sz w:val="22"/>
          <w:szCs w:val="22"/>
        </w:rPr>
        <w:br/>
      </w:r>
    </w:p>
    <w:tbl>
      <w:tblPr>
        <w:tblW w:w="0" w:type="auto"/>
        <w:jc w:val="center"/>
        <w:tblInd w:w="-252" w:type="dxa"/>
        <w:tblLook w:val="0000" w:firstRow="0" w:lastRow="0" w:firstColumn="0" w:lastColumn="0" w:noHBand="0" w:noVBand="0"/>
      </w:tblPr>
      <w:tblGrid>
        <w:gridCol w:w="990"/>
        <w:gridCol w:w="8118"/>
      </w:tblGrid>
      <w:tr w:rsidR="00057F47" w:rsidRPr="00C070A7" w:rsidTr="006267B7">
        <w:trPr>
          <w:trHeight w:val="300"/>
          <w:jc w:val="center"/>
        </w:trPr>
        <w:tc>
          <w:tcPr>
            <w:tcW w:w="990" w:type="dxa"/>
            <w:vAlign w:val="center"/>
          </w:tcPr>
          <w:p w:rsidR="00057F47" w:rsidRPr="00C070A7" w:rsidRDefault="00C9677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lastRenderedPageBreak/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To: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E26DC6" w:rsidRDefault="00130917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Wind Plant</w:t>
            </w:r>
            <w:r w:rsidR="003A0CFD" w:rsidRPr="00E26DC6">
              <w:rPr>
                <w:rFonts w:ascii="Calibri" w:hAnsi="Calibri"/>
                <w:szCs w:val="22"/>
              </w:rPr>
              <w:t xml:space="preserve"> Staff</w:t>
            </w:r>
            <w:r w:rsidR="000D0A84" w:rsidRPr="00E26DC6">
              <w:rPr>
                <w:rFonts w:ascii="Calibri" w:hAnsi="Calibri"/>
                <w:szCs w:val="22"/>
              </w:rPr>
              <w:t xml:space="preserve"> Members</w:t>
            </w:r>
            <w:r w:rsidR="0019037B" w:rsidRPr="00E26DC6">
              <w:rPr>
                <w:rFonts w:ascii="Calibri" w:hAnsi="Calibri"/>
                <w:szCs w:val="22"/>
              </w:rPr>
              <w:t xml:space="preserve"> (DE Operations Management, DE Training Contact, </w:t>
            </w:r>
            <w:r w:rsidR="00E80CED" w:rsidRPr="00E26DC6">
              <w:rPr>
                <w:rFonts w:ascii="Calibri" w:hAnsi="Calibri"/>
                <w:szCs w:val="22"/>
              </w:rPr>
              <w:t>DE Technical Contact, Lead Market Participants)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C9677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From: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E26DC6" w:rsidRDefault="003A0CF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Cs w:val="22"/>
              </w:rPr>
            </w:pPr>
            <w:r w:rsidRPr="00E26DC6">
              <w:rPr>
                <w:rFonts w:ascii="Calibri" w:hAnsi="Calibri"/>
                <w:szCs w:val="22"/>
              </w:rPr>
              <w:t xml:space="preserve">System Operations 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C9677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Date: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8118" w:type="dxa"/>
            <w:vAlign w:val="center"/>
          </w:tcPr>
          <w:p w:rsidR="00057F47" w:rsidRPr="0053671D" w:rsidRDefault="00810C72" w:rsidP="00531C54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February </w:t>
            </w:r>
            <w:r w:rsidR="00531C54">
              <w:rPr>
                <w:rFonts w:ascii="Calibri" w:hAnsi="Calibri"/>
                <w:szCs w:val="22"/>
              </w:rPr>
              <w:t>3</w:t>
            </w:r>
            <w:r w:rsidR="00057F47" w:rsidRPr="0053671D">
              <w:rPr>
                <w:rFonts w:ascii="Calibri" w:hAnsi="Calibri"/>
                <w:szCs w:val="22"/>
              </w:rPr>
              <w:t>, 20</w:t>
            </w:r>
            <w:r w:rsidR="00BD27CF" w:rsidRPr="0053671D"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/>
                <w:szCs w:val="22"/>
              </w:rPr>
              <w:t>7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C9677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Subject: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E26DC6" w:rsidRDefault="00343B41" w:rsidP="00D07C2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Cs w:val="22"/>
              </w:rPr>
            </w:pPr>
            <w:r w:rsidRPr="00E26DC6">
              <w:rPr>
                <w:rFonts w:ascii="Calibri" w:hAnsi="Calibri"/>
                <w:szCs w:val="22"/>
              </w:rPr>
              <w:t xml:space="preserve">Wind High </w:t>
            </w:r>
            <w:r w:rsidR="00D07C2B">
              <w:rPr>
                <w:rFonts w:ascii="Calibri" w:hAnsi="Calibri"/>
                <w:szCs w:val="22"/>
              </w:rPr>
              <w:t>Limit</w:t>
            </w:r>
            <w:r w:rsidR="00846D3C" w:rsidRPr="00E26DC6">
              <w:rPr>
                <w:rFonts w:ascii="Calibri" w:hAnsi="Calibri"/>
                <w:szCs w:val="22"/>
              </w:rPr>
              <w:t xml:space="preserve"> </w:t>
            </w:r>
            <w:r w:rsidR="00D07C2B">
              <w:rPr>
                <w:rFonts w:ascii="Calibri" w:hAnsi="Calibri"/>
                <w:szCs w:val="22"/>
              </w:rPr>
              <w:t>Error Issues</w:t>
            </w:r>
          </w:p>
        </w:tc>
      </w:tr>
    </w:tbl>
    <w:p w:rsidR="0039051E" w:rsidRDefault="00D07C2B" w:rsidP="003F3BEE">
      <w:pPr>
        <w:pStyle w:val="Date"/>
        <w:tabs>
          <w:tab w:val="left" w:pos="720"/>
        </w:tabs>
        <w:spacing w:line="260" w:lineRule="atLeast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mentioned in the </w:t>
      </w:r>
      <w:hyperlink r:id="rId15" w:history="1">
        <w:r w:rsidR="004D0D08" w:rsidRPr="00531C54">
          <w:rPr>
            <w:rStyle w:val="Hyperlink"/>
            <w:rFonts w:asciiTheme="minorHAnsi" w:hAnsiTheme="minorHAnsi"/>
          </w:rPr>
          <w:t>September 14</w:t>
        </w:r>
        <w:r w:rsidR="004D0D08" w:rsidRPr="00531C54">
          <w:rPr>
            <w:rStyle w:val="Hyperlink"/>
            <w:rFonts w:asciiTheme="minorHAnsi" w:hAnsiTheme="minorHAnsi"/>
            <w:vertAlign w:val="superscript"/>
          </w:rPr>
          <w:t>th</w:t>
        </w:r>
        <w:r w:rsidR="004D0D08" w:rsidRPr="00531C54">
          <w:rPr>
            <w:rStyle w:val="Hyperlink"/>
            <w:rFonts w:asciiTheme="minorHAnsi" w:hAnsiTheme="minorHAnsi"/>
          </w:rPr>
          <w:t xml:space="preserve"> </w:t>
        </w:r>
        <w:r w:rsidRPr="00531C54">
          <w:rPr>
            <w:rStyle w:val="Hyperlink"/>
            <w:rFonts w:asciiTheme="minorHAnsi" w:hAnsiTheme="minorHAnsi"/>
          </w:rPr>
          <w:t xml:space="preserve"> 2016 Memo</w:t>
        </w:r>
      </w:hyperlink>
      <w:r>
        <w:rPr>
          <w:rFonts w:asciiTheme="minorHAnsi" w:hAnsiTheme="minorHAnsi"/>
        </w:rPr>
        <w:t xml:space="preserve"> regarding </w:t>
      </w:r>
      <w:r w:rsidR="0039051E">
        <w:rPr>
          <w:rFonts w:asciiTheme="minorHAnsi" w:hAnsiTheme="minorHAnsi"/>
        </w:rPr>
        <w:t xml:space="preserve">the </w:t>
      </w:r>
      <w:r w:rsidR="0039051E" w:rsidRPr="00E26DC6">
        <w:rPr>
          <w:rFonts w:ascii="Calibri" w:hAnsi="Calibri"/>
          <w:szCs w:val="22"/>
        </w:rPr>
        <w:t>Use of Wind High Limit in DNE dispatch</w:t>
      </w:r>
      <w:r w:rsidR="00612B13">
        <w:rPr>
          <w:rFonts w:ascii="Calibri" w:hAnsi="Calibri"/>
          <w:szCs w:val="22"/>
        </w:rPr>
        <w:t>, on</w:t>
      </w:r>
      <w:r w:rsidR="0039051E" w:rsidRPr="00E26DC6">
        <w:rPr>
          <w:rFonts w:ascii="Calibri" w:hAnsi="Calibri"/>
          <w:szCs w:val="22"/>
        </w:rPr>
        <w:t xml:space="preserve"> </w:t>
      </w:r>
      <w:r w:rsidR="00846D3C" w:rsidRPr="003F3BEE">
        <w:rPr>
          <w:rFonts w:asciiTheme="minorHAnsi" w:hAnsiTheme="minorHAnsi"/>
        </w:rPr>
        <w:t xml:space="preserve">November </w:t>
      </w:r>
      <w:r w:rsidR="006F6709" w:rsidRPr="003F3BEE">
        <w:rPr>
          <w:rFonts w:asciiTheme="minorHAnsi" w:hAnsiTheme="minorHAnsi"/>
        </w:rPr>
        <w:t>1,</w:t>
      </w:r>
      <w:r w:rsidR="00846D3C" w:rsidRPr="003F3BEE">
        <w:rPr>
          <w:rFonts w:asciiTheme="minorHAnsi" w:hAnsiTheme="minorHAnsi"/>
        </w:rPr>
        <w:t xml:space="preserve"> </w:t>
      </w:r>
      <w:r w:rsidR="006F6709" w:rsidRPr="003F3BEE">
        <w:rPr>
          <w:rFonts w:asciiTheme="minorHAnsi" w:hAnsiTheme="minorHAnsi"/>
        </w:rPr>
        <w:t>2016</w:t>
      </w:r>
      <w:r w:rsidR="00343B41" w:rsidRPr="003F3BEE">
        <w:rPr>
          <w:rFonts w:asciiTheme="minorHAnsi" w:hAnsiTheme="minorHAnsi"/>
        </w:rPr>
        <w:t xml:space="preserve"> ISO</w:t>
      </w:r>
      <w:r w:rsidR="00343B41" w:rsidRPr="00E26D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began </w:t>
      </w:r>
      <w:r w:rsidR="00227F6B">
        <w:rPr>
          <w:rFonts w:asciiTheme="minorHAnsi" w:hAnsiTheme="minorHAnsi"/>
        </w:rPr>
        <w:t>automatically redeclaring the</w:t>
      </w:r>
      <w:r w:rsidR="00227F6B" w:rsidRPr="00E26DC6">
        <w:rPr>
          <w:rFonts w:asciiTheme="minorHAnsi" w:hAnsiTheme="minorHAnsi"/>
        </w:rPr>
        <w:t xml:space="preserve"> current hour and next hour (if within 15 minutes) EcoMax</w:t>
      </w:r>
      <w:r w:rsidR="00227F6B" w:rsidRPr="00E26DC6" w:rsidDel="00227F6B">
        <w:rPr>
          <w:rFonts w:asciiTheme="minorHAnsi" w:hAnsiTheme="minorHAnsi"/>
        </w:rPr>
        <w:t xml:space="preserve"> </w:t>
      </w:r>
      <w:r w:rsidR="00227F6B">
        <w:rPr>
          <w:rFonts w:asciiTheme="minorHAnsi" w:hAnsiTheme="minorHAnsi"/>
        </w:rPr>
        <w:t>to the average</w:t>
      </w:r>
      <w:r w:rsidR="00F105FA" w:rsidRPr="00E26DC6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 xml:space="preserve">the </w:t>
      </w:r>
      <w:r w:rsidR="0039051E">
        <w:rPr>
          <w:rFonts w:asciiTheme="minorHAnsi" w:hAnsiTheme="minorHAnsi"/>
        </w:rPr>
        <w:t xml:space="preserve">Wind Plant Operator’s self-reported </w:t>
      </w:r>
      <w:r>
        <w:rPr>
          <w:rFonts w:asciiTheme="minorHAnsi" w:hAnsiTheme="minorHAnsi"/>
        </w:rPr>
        <w:t>Wind High Limit (WHL)</w:t>
      </w:r>
      <w:r w:rsidR="00F105FA" w:rsidRPr="00E26DC6">
        <w:rPr>
          <w:rFonts w:asciiTheme="minorHAnsi" w:hAnsiTheme="minorHAnsi"/>
        </w:rPr>
        <w:t xml:space="preserve"> and the Short-Term Wind Power Forecast (STWPF)</w:t>
      </w:r>
      <w:r w:rsidR="00343B41" w:rsidRPr="00E26DC6">
        <w:rPr>
          <w:rFonts w:asciiTheme="minorHAnsi" w:hAnsiTheme="minorHAnsi"/>
        </w:rPr>
        <w:t xml:space="preserve">. </w:t>
      </w:r>
      <w:r w:rsidR="0039051E">
        <w:rPr>
          <w:rFonts w:asciiTheme="minorHAnsi" w:hAnsiTheme="minorHAnsi"/>
        </w:rPr>
        <w:t>The use of WHL</w:t>
      </w:r>
      <w:r w:rsidR="00F105FA" w:rsidRPr="00E26DC6">
        <w:rPr>
          <w:rFonts w:asciiTheme="minorHAnsi" w:hAnsiTheme="minorHAnsi"/>
        </w:rPr>
        <w:t xml:space="preserve"> </w:t>
      </w:r>
      <w:r w:rsidR="00343B41" w:rsidRPr="00E26DC6">
        <w:rPr>
          <w:rFonts w:asciiTheme="minorHAnsi" w:hAnsiTheme="minorHAnsi"/>
        </w:rPr>
        <w:t xml:space="preserve">places additional importance on </w:t>
      </w:r>
      <w:r w:rsidR="00E72E49" w:rsidRPr="00E26DC6">
        <w:rPr>
          <w:rFonts w:asciiTheme="minorHAnsi" w:hAnsiTheme="minorHAnsi"/>
        </w:rPr>
        <w:t>Wind Plant O</w:t>
      </w:r>
      <w:r w:rsidR="00343B41" w:rsidRPr="00E26DC6">
        <w:rPr>
          <w:rFonts w:asciiTheme="minorHAnsi" w:hAnsiTheme="minorHAnsi"/>
        </w:rPr>
        <w:t>perators ensuring that the WHL is</w:t>
      </w:r>
      <w:r w:rsidR="00BC3C77" w:rsidRPr="00E26DC6">
        <w:rPr>
          <w:rFonts w:asciiTheme="minorHAnsi" w:hAnsiTheme="minorHAnsi"/>
        </w:rPr>
        <w:t xml:space="preserve"> </w:t>
      </w:r>
      <w:r w:rsidR="00E72E49" w:rsidRPr="00E26DC6">
        <w:rPr>
          <w:rFonts w:asciiTheme="minorHAnsi" w:hAnsiTheme="minorHAnsi"/>
        </w:rPr>
        <w:t xml:space="preserve">maintained </w:t>
      </w:r>
      <w:r w:rsidR="004D0D08">
        <w:rPr>
          <w:rFonts w:asciiTheme="minorHAnsi" w:hAnsiTheme="minorHAnsi"/>
        </w:rPr>
        <w:t>up-to-</w:t>
      </w:r>
      <w:r w:rsidR="00BC3C77" w:rsidRPr="00E26DC6">
        <w:rPr>
          <w:rFonts w:asciiTheme="minorHAnsi" w:hAnsiTheme="minorHAnsi"/>
        </w:rPr>
        <w:t xml:space="preserve">date </w:t>
      </w:r>
      <w:r w:rsidR="00F105FA" w:rsidRPr="00E26DC6">
        <w:rPr>
          <w:rFonts w:asciiTheme="minorHAnsi" w:hAnsiTheme="minorHAnsi"/>
        </w:rPr>
        <w:t>a</w:t>
      </w:r>
      <w:r w:rsidR="00BC3C77" w:rsidRPr="00E26DC6">
        <w:rPr>
          <w:rFonts w:asciiTheme="minorHAnsi" w:hAnsiTheme="minorHAnsi"/>
        </w:rPr>
        <w:t>nd is</w:t>
      </w:r>
      <w:r w:rsidR="00343B41" w:rsidRPr="00E26DC6">
        <w:rPr>
          <w:rFonts w:asciiTheme="minorHAnsi" w:hAnsiTheme="minorHAnsi"/>
        </w:rPr>
        <w:t xml:space="preserve"> representative of the actual real-time</w:t>
      </w:r>
      <w:r w:rsidR="00E72E49" w:rsidRPr="00E26DC6">
        <w:rPr>
          <w:rFonts w:asciiTheme="minorHAnsi" w:hAnsiTheme="minorHAnsi"/>
        </w:rPr>
        <w:t xml:space="preserve">, </w:t>
      </w:r>
      <w:r w:rsidR="00E72E49" w:rsidRPr="00E26DC6">
        <w:rPr>
          <w:rFonts w:asciiTheme="minorHAnsi" w:hAnsiTheme="minorHAnsi"/>
          <w:u w:val="single"/>
        </w:rPr>
        <w:t>unconstrained</w:t>
      </w:r>
      <w:r w:rsidR="00A27AE8" w:rsidRPr="00E26DC6">
        <w:rPr>
          <w:rFonts w:asciiTheme="minorHAnsi" w:hAnsiTheme="minorHAnsi"/>
        </w:rPr>
        <w:t xml:space="preserve"> </w:t>
      </w:r>
      <w:r w:rsidR="00343B41" w:rsidRPr="00E26DC6">
        <w:rPr>
          <w:rFonts w:asciiTheme="minorHAnsi" w:hAnsiTheme="minorHAnsi"/>
        </w:rPr>
        <w:t>capability of wind plants</w:t>
      </w:r>
      <w:r w:rsidR="00E72E49" w:rsidRPr="00E26DC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  <w:r w:rsidR="0039051E">
        <w:rPr>
          <w:rFonts w:asciiTheme="minorHAnsi" w:hAnsiTheme="minorHAnsi"/>
        </w:rPr>
        <w:t>On occasion, some wind plants have</w:t>
      </w:r>
      <w:r>
        <w:rPr>
          <w:rFonts w:asciiTheme="minorHAnsi" w:hAnsiTheme="minorHAnsi"/>
        </w:rPr>
        <w:t xml:space="preserve"> been observed to be having trouble </w:t>
      </w:r>
      <w:r w:rsidR="005A6F1A">
        <w:rPr>
          <w:rFonts w:asciiTheme="minorHAnsi" w:hAnsiTheme="minorHAnsi"/>
        </w:rPr>
        <w:t>reporting</w:t>
      </w:r>
      <w:r>
        <w:rPr>
          <w:rFonts w:asciiTheme="minorHAnsi" w:hAnsiTheme="minorHAnsi"/>
        </w:rPr>
        <w:t xml:space="preserve"> </w:t>
      </w:r>
      <w:r w:rsidR="0039051E">
        <w:rPr>
          <w:rFonts w:asciiTheme="minorHAnsi" w:hAnsiTheme="minorHAnsi"/>
        </w:rPr>
        <w:t xml:space="preserve">a consistently </w:t>
      </w:r>
      <w:r>
        <w:rPr>
          <w:rFonts w:asciiTheme="minorHAnsi" w:hAnsiTheme="minorHAnsi"/>
        </w:rPr>
        <w:t>accurate WHL</w:t>
      </w:r>
      <w:r w:rsidR="00EB3C90" w:rsidRPr="00E26DC6">
        <w:rPr>
          <w:rFonts w:asciiTheme="minorHAnsi" w:hAnsiTheme="minorHAnsi"/>
        </w:rPr>
        <w:t xml:space="preserve">.  </w:t>
      </w:r>
    </w:p>
    <w:p w:rsidR="008F2876" w:rsidRDefault="0039051E" w:rsidP="003F3BEE">
      <w:pPr>
        <w:pStyle w:val="Date"/>
        <w:tabs>
          <w:tab w:val="left" w:pos="720"/>
        </w:tabs>
        <w:spacing w:line="260" w:lineRule="atLeast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Significant error in the reported WHL can have negative impacts on the DNE dispatch process, including unintentional wind plant curtailment (if WHL is too low) or reliability impacts on ISO-NE’s ability to properly balance system generation supply and demand. W</w:t>
      </w:r>
      <w:r w:rsidR="008F2876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strongly </w:t>
      </w:r>
      <w:r w:rsidR="008F2876">
        <w:rPr>
          <w:rFonts w:asciiTheme="minorHAnsi" w:hAnsiTheme="minorHAnsi"/>
        </w:rPr>
        <w:t xml:space="preserve">encourage </w:t>
      </w:r>
      <w:r w:rsidR="00D07C2B">
        <w:rPr>
          <w:rFonts w:asciiTheme="minorHAnsi" w:hAnsiTheme="minorHAnsi"/>
        </w:rPr>
        <w:t>your organization</w:t>
      </w:r>
      <w:r w:rsidR="008F2876">
        <w:rPr>
          <w:rFonts w:asciiTheme="minorHAnsi" w:hAnsiTheme="minorHAnsi"/>
        </w:rPr>
        <w:t xml:space="preserve"> to</w:t>
      </w:r>
      <w:r w:rsidR="00AF5940">
        <w:rPr>
          <w:rFonts w:asciiTheme="minorHAnsi" w:hAnsiTheme="minorHAnsi"/>
        </w:rPr>
        <w:t xml:space="preserve"> </w:t>
      </w:r>
      <w:r w:rsidR="00D07C2B">
        <w:rPr>
          <w:rFonts w:asciiTheme="minorHAnsi" w:hAnsiTheme="minorHAnsi"/>
        </w:rPr>
        <w:t xml:space="preserve">again </w:t>
      </w:r>
      <w:r w:rsidR="00AF5940">
        <w:rPr>
          <w:rFonts w:asciiTheme="minorHAnsi" w:hAnsiTheme="minorHAnsi"/>
        </w:rPr>
        <w:t xml:space="preserve">confirm that </w:t>
      </w:r>
      <w:r w:rsidR="008F2876">
        <w:rPr>
          <w:rFonts w:asciiTheme="minorHAnsi" w:hAnsiTheme="minorHAnsi"/>
        </w:rPr>
        <w:t>WHL</w:t>
      </w:r>
      <w:r w:rsidR="00D07C2B">
        <w:rPr>
          <w:rFonts w:asciiTheme="minorHAnsi" w:hAnsiTheme="minorHAnsi"/>
        </w:rPr>
        <w:t xml:space="preserve"> is being calculated correctly and is as </w:t>
      </w:r>
      <w:r>
        <w:rPr>
          <w:rFonts w:asciiTheme="minorHAnsi" w:hAnsiTheme="minorHAnsi"/>
        </w:rPr>
        <w:t>consistently accurate</w:t>
      </w:r>
      <w:r w:rsidR="00D07C2B">
        <w:rPr>
          <w:rFonts w:asciiTheme="minorHAnsi" w:hAnsiTheme="minorHAnsi"/>
        </w:rPr>
        <w:t xml:space="preserve"> as possible</w:t>
      </w:r>
      <w:r w:rsidR="008F2876">
        <w:rPr>
          <w:rFonts w:asciiTheme="minorHAnsi" w:hAnsiTheme="minorHAnsi"/>
        </w:rPr>
        <w:t>.</w:t>
      </w:r>
      <w:r w:rsidR="00AF5940">
        <w:rPr>
          <w:rFonts w:asciiTheme="minorHAnsi" w:hAnsiTheme="minorHAnsi"/>
        </w:rPr>
        <w:t xml:space="preserve"> </w:t>
      </w:r>
    </w:p>
    <w:p w:rsidR="0039051E" w:rsidRPr="00810C72" w:rsidRDefault="0039051E" w:rsidP="00810C72">
      <w:pPr>
        <w:pStyle w:val="Date"/>
        <w:tabs>
          <w:tab w:val="left" w:pos="720"/>
        </w:tabs>
        <w:spacing w:after="0" w:line="260" w:lineRule="atLeast"/>
        <w:jc w:val="left"/>
        <w:rPr>
          <w:rFonts w:asciiTheme="minorHAnsi" w:hAnsiTheme="minorHAnsi"/>
          <w:b/>
          <w:u w:val="single"/>
        </w:rPr>
      </w:pPr>
      <w:r w:rsidRPr="00810C72">
        <w:rPr>
          <w:rFonts w:asciiTheme="minorHAnsi" w:hAnsiTheme="minorHAnsi"/>
          <w:b/>
          <w:u w:val="single"/>
        </w:rPr>
        <w:t>Important Reminders</w:t>
      </w:r>
    </w:p>
    <w:p w:rsidR="0039051E" w:rsidRPr="00E266A5" w:rsidRDefault="00985768" w:rsidP="00810C72">
      <w:pPr>
        <w:pStyle w:val="Date"/>
        <w:numPr>
          <w:ilvl w:val="0"/>
          <w:numId w:val="12"/>
        </w:numPr>
        <w:tabs>
          <w:tab w:val="left" w:pos="720"/>
        </w:tabs>
        <w:spacing w:after="0" w:line="260" w:lineRule="atLeast"/>
        <w:jc w:val="left"/>
        <w:rPr>
          <w:rFonts w:asciiTheme="minorHAnsi" w:hAnsiTheme="minorHAnsi" w:cs="Arial"/>
        </w:rPr>
      </w:pPr>
      <w:r w:rsidRPr="00E266A5">
        <w:rPr>
          <w:rFonts w:asciiTheme="minorHAnsi" w:hAnsiTheme="minorHAnsi" w:cs="Arial"/>
        </w:rPr>
        <w:t xml:space="preserve">Wind Plant Operators report the WHL to ISO-NE automatically via </w:t>
      </w:r>
      <w:r w:rsidR="005A6F1A" w:rsidRPr="00E266A5">
        <w:rPr>
          <w:rFonts w:asciiTheme="minorHAnsi" w:hAnsiTheme="minorHAnsi" w:cs="Arial"/>
        </w:rPr>
        <w:t xml:space="preserve">telemetering the data using </w:t>
      </w:r>
      <w:r w:rsidRPr="00E266A5">
        <w:rPr>
          <w:rFonts w:asciiTheme="minorHAnsi" w:hAnsiTheme="minorHAnsi" w:cs="Arial"/>
        </w:rPr>
        <w:t xml:space="preserve">the RTU Reliability Session. </w:t>
      </w:r>
    </w:p>
    <w:p w:rsidR="0039051E" w:rsidRPr="00E266A5" w:rsidRDefault="0039051E" w:rsidP="00810C72">
      <w:pPr>
        <w:pStyle w:val="Date"/>
        <w:numPr>
          <w:ilvl w:val="0"/>
          <w:numId w:val="12"/>
        </w:numPr>
        <w:tabs>
          <w:tab w:val="left" w:pos="720"/>
        </w:tabs>
        <w:spacing w:after="0" w:line="260" w:lineRule="atLeast"/>
        <w:jc w:val="left"/>
        <w:rPr>
          <w:rFonts w:asciiTheme="minorHAnsi" w:hAnsiTheme="minorHAnsi" w:cs="Arial"/>
        </w:rPr>
      </w:pPr>
      <w:r w:rsidRPr="00E266A5">
        <w:rPr>
          <w:rFonts w:asciiTheme="minorHAnsi" w:hAnsiTheme="minorHAnsi" w:cs="Arial"/>
        </w:rPr>
        <w:t>When</w:t>
      </w:r>
      <w:r w:rsidR="008F2876" w:rsidRPr="00E266A5">
        <w:rPr>
          <w:rFonts w:asciiTheme="minorHAnsi" w:hAnsiTheme="minorHAnsi" w:cs="Arial"/>
        </w:rPr>
        <w:t xml:space="preserve"> a wind plant is </w:t>
      </w:r>
      <w:r w:rsidRPr="00E266A5">
        <w:rPr>
          <w:rFonts w:asciiTheme="minorHAnsi" w:hAnsiTheme="minorHAnsi" w:cs="Arial"/>
        </w:rPr>
        <w:t xml:space="preserve">NOT </w:t>
      </w:r>
      <w:r w:rsidR="008F2876" w:rsidRPr="00E266A5">
        <w:rPr>
          <w:rFonts w:asciiTheme="minorHAnsi" w:hAnsiTheme="minorHAnsi" w:cs="Arial"/>
        </w:rPr>
        <w:t xml:space="preserve">being curtailed, the WHL should equal its actual net power injection at its Point of Interconnection. </w:t>
      </w:r>
    </w:p>
    <w:p w:rsidR="008F2876" w:rsidRPr="00810C72" w:rsidRDefault="008F2876" w:rsidP="00810C72">
      <w:pPr>
        <w:pStyle w:val="Date"/>
        <w:numPr>
          <w:ilvl w:val="0"/>
          <w:numId w:val="12"/>
        </w:numPr>
        <w:tabs>
          <w:tab w:val="left" w:pos="720"/>
        </w:tabs>
        <w:spacing w:after="0" w:line="260" w:lineRule="atLeast"/>
        <w:jc w:val="left"/>
        <w:rPr>
          <w:rFonts w:asciiTheme="minorHAnsi" w:hAnsiTheme="minorHAnsi" w:cs="Arial"/>
        </w:rPr>
      </w:pPr>
      <w:r w:rsidRPr="00E266A5">
        <w:rPr>
          <w:rFonts w:asciiTheme="minorHAnsi" w:hAnsiTheme="minorHAnsi" w:cs="Arial"/>
        </w:rPr>
        <w:t>When a wind plant is being curtailed, the WHL should be equal to the net output that would be achieved if the curtailment were removed.</w:t>
      </w:r>
    </w:p>
    <w:p w:rsidR="00E72E49" w:rsidRPr="00E266A5" w:rsidRDefault="00E72E49" w:rsidP="00810C72">
      <w:pPr>
        <w:pStyle w:val="Date"/>
        <w:numPr>
          <w:ilvl w:val="0"/>
          <w:numId w:val="12"/>
        </w:numPr>
        <w:tabs>
          <w:tab w:val="left" w:pos="720"/>
        </w:tabs>
        <w:spacing w:after="0" w:line="260" w:lineRule="atLeast"/>
        <w:jc w:val="left"/>
        <w:rPr>
          <w:rFonts w:asciiTheme="minorHAnsi" w:hAnsiTheme="minorHAnsi" w:cs="Arial"/>
        </w:rPr>
      </w:pPr>
      <w:r w:rsidRPr="00810C72">
        <w:rPr>
          <w:rFonts w:asciiTheme="minorHAnsi" w:hAnsiTheme="minorHAnsi" w:cs="Arial"/>
        </w:rPr>
        <w:t xml:space="preserve">As a reminder, the </w:t>
      </w:r>
      <w:r w:rsidRPr="00810C72">
        <w:rPr>
          <w:rFonts w:asciiTheme="minorHAnsi" w:hAnsiTheme="minorHAnsi" w:cs="Arial"/>
          <w:u w:val="single"/>
        </w:rPr>
        <w:t>minimum</w:t>
      </w:r>
      <w:r w:rsidRPr="00810C72">
        <w:rPr>
          <w:rFonts w:asciiTheme="minorHAnsi" w:hAnsiTheme="minorHAnsi" w:cs="Arial"/>
        </w:rPr>
        <w:t xml:space="preserve"> update frequency for WHL (as listed in OP-14F) is once every 5 minutes.</w:t>
      </w:r>
    </w:p>
    <w:p w:rsidR="00AC6397" w:rsidRPr="00E266A5" w:rsidRDefault="00AC6397" w:rsidP="00810C72">
      <w:pPr>
        <w:pStyle w:val="InsideAddressName"/>
        <w:numPr>
          <w:ilvl w:val="0"/>
          <w:numId w:val="12"/>
        </w:numPr>
        <w:spacing w:before="0"/>
        <w:rPr>
          <w:rFonts w:asciiTheme="minorHAnsi" w:hAnsiTheme="minorHAnsi" w:cs="Arial"/>
        </w:rPr>
      </w:pPr>
      <w:r w:rsidRPr="00810C72">
        <w:rPr>
          <w:rFonts w:asciiTheme="minorHAnsi" w:hAnsiTheme="minorHAnsi" w:cs="Arial"/>
        </w:rPr>
        <w:t>In the event that a wind plant is having issues providing an accurate WHL in Real-Time, the Designated Entity should notify the ISO-NE Control Room immediately</w:t>
      </w:r>
      <w:r w:rsidR="00612B13">
        <w:rPr>
          <w:rFonts w:asciiTheme="minorHAnsi" w:hAnsiTheme="minorHAnsi" w:cs="Arial"/>
        </w:rPr>
        <w:t>.</w:t>
      </w:r>
    </w:p>
    <w:p w:rsidR="0039051E" w:rsidRPr="00810C72" w:rsidRDefault="0039051E" w:rsidP="00810C72">
      <w:pPr>
        <w:pStyle w:val="InsideAddressName"/>
      </w:pPr>
    </w:p>
    <w:p w:rsidR="00841F7F" w:rsidRPr="00E26DC6" w:rsidRDefault="00114620" w:rsidP="00841F7F">
      <w:pPr>
        <w:pStyle w:val="InsideAddress"/>
        <w:rPr>
          <w:rFonts w:asciiTheme="minorHAnsi" w:hAnsiTheme="minorHAnsi"/>
        </w:rPr>
      </w:pPr>
      <w:r w:rsidRPr="00E26DC6">
        <w:rPr>
          <w:rFonts w:asciiTheme="minorHAnsi" w:hAnsiTheme="minorHAnsi"/>
        </w:rPr>
        <w:t xml:space="preserve">Please consult OP-14F and use </w:t>
      </w:r>
      <w:r w:rsidR="00862C83" w:rsidRPr="00E26DC6">
        <w:rPr>
          <w:rFonts w:asciiTheme="minorHAnsi" w:hAnsiTheme="minorHAnsi"/>
        </w:rPr>
        <w:t>the</w:t>
      </w:r>
      <w:r w:rsidR="00862C83">
        <w:rPr>
          <w:rFonts w:asciiTheme="minorHAnsi" w:hAnsiTheme="minorHAnsi"/>
        </w:rPr>
        <w:t xml:space="preserve"> </w:t>
      </w:r>
      <w:r w:rsidRPr="00E26DC6">
        <w:rPr>
          <w:rFonts w:asciiTheme="minorHAnsi" w:hAnsiTheme="minorHAnsi"/>
        </w:rPr>
        <w:t xml:space="preserve">illustrative examples </w:t>
      </w:r>
      <w:r w:rsidR="00D07C2B">
        <w:rPr>
          <w:rFonts w:asciiTheme="minorHAnsi" w:hAnsiTheme="minorHAnsi"/>
        </w:rPr>
        <w:t xml:space="preserve">contained in the </w:t>
      </w:r>
      <w:hyperlink r:id="rId16" w:history="1">
        <w:r w:rsidR="00D07C2B" w:rsidRPr="00531C54">
          <w:rPr>
            <w:rStyle w:val="Hyperlink"/>
            <w:rFonts w:asciiTheme="minorHAnsi" w:hAnsiTheme="minorHAnsi"/>
          </w:rPr>
          <w:t>September</w:t>
        </w:r>
        <w:r w:rsidR="005A6F1A" w:rsidRPr="00531C54">
          <w:rPr>
            <w:rStyle w:val="Hyperlink"/>
            <w:rFonts w:asciiTheme="minorHAnsi" w:hAnsiTheme="minorHAnsi"/>
          </w:rPr>
          <w:t xml:space="preserve"> 14</w:t>
        </w:r>
        <w:r w:rsidR="005A6F1A" w:rsidRPr="00531C54">
          <w:rPr>
            <w:rStyle w:val="Hyperlink"/>
            <w:rFonts w:asciiTheme="minorHAnsi" w:hAnsiTheme="minorHAnsi"/>
            <w:vertAlign w:val="superscript"/>
          </w:rPr>
          <w:t>th</w:t>
        </w:r>
        <w:r w:rsidR="005A6F1A" w:rsidRPr="00531C54">
          <w:rPr>
            <w:rStyle w:val="Hyperlink"/>
            <w:rFonts w:asciiTheme="minorHAnsi" w:hAnsiTheme="minorHAnsi"/>
          </w:rPr>
          <w:t xml:space="preserve"> 2016 </w:t>
        </w:r>
        <w:r w:rsidR="00D07C2B" w:rsidRPr="00531C54">
          <w:rPr>
            <w:rStyle w:val="Hyperlink"/>
            <w:rFonts w:asciiTheme="minorHAnsi" w:hAnsiTheme="minorHAnsi"/>
          </w:rPr>
          <w:t>Memo</w:t>
        </w:r>
      </w:hyperlink>
      <w:r w:rsidR="005A6F1A">
        <w:rPr>
          <w:rFonts w:asciiTheme="minorHAnsi" w:hAnsiTheme="minorHAnsi"/>
        </w:rPr>
        <w:t xml:space="preserve"> </w:t>
      </w:r>
      <w:r w:rsidRPr="00E26DC6">
        <w:rPr>
          <w:rFonts w:asciiTheme="minorHAnsi" w:hAnsiTheme="minorHAnsi"/>
        </w:rPr>
        <w:t xml:space="preserve">in verifying that your WHL is </w:t>
      </w:r>
      <w:r w:rsidR="00985768">
        <w:rPr>
          <w:rFonts w:asciiTheme="minorHAnsi" w:hAnsiTheme="minorHAnsi"/>
        </w:rPr>
        <w:t>being calculated and submitted</w:t>
      </w:r>
      <w:r w:rsidR="00985768" w:rsidRPr="00E26DC6">
        <w:rPr>
          <w:rFonts w:asciiTheme="minorHAnsi" w:hAnsiTheme="minorHAnsi"/>
        </w:rPr>
        <w:t xml:space="preserve"> </w:t>
      </w:r>
      <w:r w:rsidRPr="00E26DC6">
        <w:rPr>
          <w:rFonts w:asciiTheme="minorHAnsi" w:hAnsiTheme="minorHAnsi"/>
        </w:rPr>
        <w:t xml:space="preserve">correctly.  </w:t>
      </w:r>
      <w:r w:rsidR="00AC6397">
        <w:rPr>
          <w:rFonts w:asciiTheme="minorHAnsi" w:hAnsiTheme="minorHAnsi"/>
        </w:rPr>
        <w:t xml:space="preserve">Bill Henson will be contacting wind plants directly </w:t>
      </w:r>
      <w:proofErr w:type="gramStart"/>
      <w:r w:rsidR="00AC6397">
        <w:rPr>
          <w:rFonts w:asciiTheme="minorHAnsi" w:hAnsiTheme="minorHAnsi"/>
        </w:rPr>
        <w:t>that have</w:t>
      </w:r>
      <w:proofErr w:type="gramEnd"/>
      <w:r w:rsidR="00AC6397">
        <w:rPr>
          <w:rFonts w:asciiTheme="minorHAnsi" w:hAnsiTheme="minorHAnsi"/>
        </w:rPr>
        <w:t xml:space="preserve"> been observed to be having issues with consistently accurate WHL reporting.</w:t>
      </w:r>
    </w:p>
    <w:p w:rsidR="00841F7F" w:rsidRPr="00E26DC6" w:rsidRDefault="00841F7F" w:rsidP="00841F7F">
      <w:pPr>
        <w:pStyle w:val="InsideAddress"/>
        <w:rPr>
          <w:rFonts w:asciiTheme="minorHAnsi" w:hAnsiTheme="minorHAnsi"/>
        </w:rPr>
      </w:pPr>
    </w:p>
    <w:p w:rsidR="00E80CED" w:rsidRPr="00E26DC6" w:rsidRDefault="00E72E49" w:rsidP="00F90A3B">
      <w:pPr>
        <w:pStyle w:val="Date"/>
        <w:tabs>
          <w:tab w:val="left" w:pos="720"/>
        </w:tabs>
        <w:spacing w:line="260" w:lineRule="atLeast"/>
        <w:jc w:val="left"/>
        <w:rPr>
          <w:rFonts w:asciiTheme="minorHAnsi" w:hAnsiTheme="minorHAnsi"/>
        </w:rPr>
      </w:pPr>
      <w:r w:rsidRPr="00E26DC6">
        <w:rPr>
          <w:rFonts w:asciiTheme="minorHAnsi" w:hAnsiTheme="minorHAnsi"/>
        </w:rPr>
        <w:t>A</w:t>
      </w:r>
      <w:r w:rsidR="00BC3C77" w:rsidRPr="00E26DC6">
        <w:rPr>
          <w:rFonts w:asciiTheme="minorHAnsi" w:hAnsiTheme="minorHAnsi"/>
        </w:rPr>
        <w:t>ny questions or concerns regarding the contents of this memo or the expectations outlined herein</w:t>
      </w:r>
      <w:r w:rsidRPr="00E26DC6">
        <w:rPr>
          <w:rFonts w:asciiTheme="minorHAnsi" w:hAnsiTheme="minorHAnsi"/>
        </w:rPr>
        <w:t xml:space="preserve"> should be directed to </w:t>
      </w:r>
      <w:r w:rsidR="00BC3C77" w:rsidRPr="00E26DC6">
        <w:rPr>
          <w:rFonts w:asciiTheme="minorHAnsi" w:hAnsiTheme="minorHAnsi"/>
        </w:rPr>
        <w:t>Bill Henson at 413-540-4716 or Stephen George at 860-683-3299.</w:t>
      </w:r>
      <w:r w:rsidR="00057F47" w:rsidRPr="00E26DC6">
        <w:rPr>
          <w:rFonts w:asciiTheme="minorHAnsi" w:hAnsiTheme="minorHAnsi"/>
        </w:rPr>
        <w:br/>
      </w:r>
    </w:p>
    <w:p w:rsidR="00A27AE8" w:rsidRPr="00F90A3B" w:rsidRDefault="008E5662" w:rsidP="00D07C2B">
      <w:pPr>
        <w:pStyle w:val="BodyText"/>
        <w:spacing w:line="260" w:lineRule="atLeast"/>
        <w:ind w:left="5040" w:firstLine="720"/>
        <w:jc w:val="left"/>
        <w:rPr>
          <w:rFonts w:asciiTheme="minorHAnsi" w:hAnsiTheme="minorHAnsi"/>
          <w:sz w:val="22"/>
          <w:szCs w:val="22"/>
        </w:rPr>
      </w:pPr>
      <w:r w:rsidRPr="00E26DC6">
        <w:rPr>
          <w:rFonts w:asciiTheme="minorHAnsi" w:hAnsiTheme="minorHAnsi"/>
          <w:spacing w:val="-7"/>
        </w:rPr>
        <w:t>System Operations</w:t>
      </w:r>
    </w:p>
    <w:sectPr w:rsidR="00A27AE8" w:rsidRPr="00F90A3B" w:rsidSect="006267B7">
      <w:headerReference w:type="default" r:id="rId17"/>
      <w:headerReference w:type="first" r:id="rId18"/>
      <w:footerReference w:type="first" r:id="rId19"/>
      <w:type w:val="continuous"/>
      <w:pgSz w:w="12240" w:h="15840" w:code="1"/>
      <w:pgMar w:top="1800" w:right="144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3A" w:rsidRDefault="00287F3A">
      <w:r>
        <w:separator/>
      </w:r>
    </w:p>
  </w:endnote>
  <w:endnote w:type="continuationSeparator" w:id="0">
    <w:p w:rsidR="00287F3A" w:rsidRDefault="002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7E" w:rsidRDefault="00A61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175A3C" wp14:editId="43ED7AF3">
              <wp:simplePos x="0" y="0"/>
              <wp:positionH relativeFrom="column">
                <wp:posOffset>4724400</wp:posOffset>
              </wp:positionH>
              <wp:positionV relativeFrom="page">
                <wp:posOffset>9005570</wp:posOffset>
              </wp:positionV>
              <wp:extent cx="1306195" cy="727710"/>
              <wp:effectExtent l="0" t="0" r="825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Pr="00DB011C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@isonewengland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iso-ne.com/isotogo</w:t>
                          </w:r>
                          <w:proofErr w:type="gramEnd"/>
                        </w:p>
                        <w:p w:rsidR="00AF5940" w:rsidRPr="00010F66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iso-ne.com/isoexpress</w:t>
                          </w:r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AF5940" w:rsidRPr="00DB011C" w:rsidRDefault="00AF5940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AF5940" w:rsidRPr="000519F4" w:rsidRDefault="00AF5940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2pt;margin-top:709.1pt;width:102.85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OdhAIAAHUFAAAOAAAAZHJzL2Uyb0RvYy54bWysVN1v2jAQf5+0/8Hy+wjQtXQRoWJUTJNQ&#10;W61MfTaODVFtn2cbEvbX7+wk0HV76bQX53L3u++P6U2jFTkI5yswBR0NhpQIw6GszLag39fLD9eU&#10;+MBMyRQYUdCj8PRm9v7dtLa5GMMOVCkcQSPG57Ut6C4Em2eZ5zuhmR+AFQaFEpxmAX/dNisdq9G6&#10;Vtl4OLzKanCldcCF98i9bYV0luxLKXi4l9KLQFRBMbaQXpfeTXyz2ZTlW8fsruJdGOwfotCsMuj0&#10;ZOqWBUb2rvrDlK64Aw8yDDjoDKSsuEg5YDaj4atsHnfMipQLFsfbU5n8/zPL7w4PjlRlQS8oMUxj&#10;i9aiCeQzNOQ6Vqe2PkfQo0VYaJCNXU6ZersC/uwRkr3AtAoe0bEajXQ6fjFPgorYgOOp6NELj9Yu&#10;hlejT5eUcJRNxpPJKHUlO2tb58MXAZpEoqAOm5oiYIeVD9E/y3tIdGZgWSmVGqvMbwwEthyRJqPV&#10;ZjlG0hmKibSxJyoclYgGlPkmJBYppRAZaTzFQjlyYDhYjHNhwiiWK7lAdERJDOMtih0+qrYBvkX5&#10;pJE8gwknZV0ZcG3L4ladwy6f+5Bli+9a6du8YwlCs2kwq0huoDziDDhod8hbvqywHyvmwwNzuDTY&#10;XTwE4R4fqaAuKHQUJTtwP//Gj3icZZRSUuMSFtT/2DMnKFFfDU553NhEfLycjPHH9dzNS67Z6wVg&#10;G0Z4aixPZMQG1ZPSgX7COzGP3lDEDEefBQ09uQjtScA7w8V8nkC4n5aFlXm0vB/5OGXr5ok5241i&#10;wNG5g35NWf5qIltsbIiB+T6ArNK4nqvZFRx3O01Od4fi8Xj5n1Dnazn7BQAA//8DAFBLAwQUAAYA&#10;CAAAACEAYdZS2OQAAAANAQAADwAAAGRycy9kb3ducmV2LnhtbEyPwU7DMBBE70j8g7VIXCrqNA00&#10;DXEqBELiUFVqQeLq2CaJiNeR7aSBr2c5wXFnRrNvyt1sezYZHzqHAlbLBJhB5XSHjYC31+ebHFiI&#10;ErXsHRoBXybArrq8KGWh3RmPZjrFhlEJhkIKaGMcCs6Dao2VYekGg+R9OG9lpNM3XHt5pnLb8zRJ&#10;7riVHdKHVg7msTXq8zRaAf74nT6NtXpX6/3LwodsnA6HhRDXV/PDPbBo5vgXhl98QoeKmGo3og6s&#10;F7DJMtoSychWeQqMIttsuwFWk3S7TnPgVcn/r6h+AAAA//8DAFBLAQItABQABgAIAAAAIQC2gziS&#10;/gAAAOEBAAATAAAAAAAAAAAAAAAAAAAAAABbQ29udGVudF9UeXBlc10ueG1sUEsBAi0AFAAGAAgA&#10;AAAhADj9If/WAAAAlAEAAAsAAAAAAAAAAAAAAAAALwEAAF9yZWxzLy5yZWxzUEsBAi0AFAAGAAgA&#10;AAAhAGBK852EAgAAdQUAAA4AAAAAAAAAAAAAAAAALgIAAGRycy9lMm9Eb2MueG1sUEsBAi0AFAAG&#10;AAgAAAAhAGHWUtjkAAAADQEAAA8AAAAAAAAAAAAAAAAA3gQAAGRycy9kb3ducmV2LnhtbFBLBQYA&#10;AAAABAAEAPMAAADvBQAAAAA=&#10;" filled="f" stroked="f">
              <v:path arrowok="t"/>
              <v:textbox inset="0,,0">
                <w:txbxContent>
                  <w:p w:rsidR="00AF5940" w:rsidRPr="00DB011C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@isonewengland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iso-ne.com/isotogo</w:t>
                    </w:r>
                    <w:proofErr w:type="gramEnd"/>
                  </w:p>
                  <w:p w:rsidR="00AF5940" w:rsidRPr="00010F66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iso-ne.com/isoexpress</w:t>
                    </w:r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AF5940" w:rsidRPr="00DB011C" w:rsidRDefault="00AF5940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AF5940" w:rsidRPr="000519F4" w:rsidRDefault="00AF5940" w:rsidP="000519F4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929D3D" wp14:editId="7BA6E248">
              <wp:simplePos x="0" y="0"/>
              <wp:positionH relativeFrom="column">
                <wp:posOffset>-304165</wp:posOffset>
              </wp:positionH>
              <wp:positionV relativeFrom="page">
                <wp:posOffset>9023350</wp:posOffset>
              </wp:positionV>
              <wp:extent cx="1424940" cy="736600"/>
              <wp:effectExtent l="0" t="0" r="3810" b="63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Pr="00DB011C" w:rsidRDefault="00AF5940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AF5940" w:rsidRDefault="00AF5940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AF5940" w:rsidRPr="006267B7" w:rsidRDefault="00AF5940" w:rsidP="006267B7">
                          <w:pPr>
                            <w:rPr>
                              <w:szCs w:val="14"/>
                            </w:rPr>
                          </w:pPr>
                        </w:p>
                        <w:p w:rsidR="00AF5940" w:rsidRPr="006267B7" w:rsidRDefault="00AF5940" w:rsidP="006267B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23.95pt;margin-top:710.5pt;width:112.2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EdhAIAAHwFAAAOAAAAZHJzL2Uyb0RvYy54bWysVN9v0zAQfkfif7D8ztKVMli0dCqbhpCq&#10;bWJDe3Yde41m+4ztNil/PXdO0o7ByxAvjnP+7vd3d3beWcO2KsQGXMWPjyacKSehbtxjxb/fX737&#10;xFlMwtXCgFMV36nIz+dv35y1vlRTWIOpVWBoxMWy9RVfp+TLoohyrayIR+CVw0cNwYqEv+GxqINo&#10;0bo1xXQyOSlaCLUPIFWMKL3sH/k829dayXSjdVSJmYpjbCmfIZ8rOov5mSgfg/DrRg5hiH+IworG&#10;odO9qUuRBNuE5g9TtpEBIuh0JMEWoHUjVc4BszmevMjmbi28yrlgcaLflyn+P7PyensbWFNj7zhz&#10;wmKL7lWX2Gfo2ClVp/WxRNCdR1jqUExIyjT6JciniJDiGaZXiIgmTKeDpS/myVARG7DbF528SLI2&#10;m85OZ/gk8e3j+5OTSe5KcdD2IaYvCiyjS8UDNjVHILbLmMi/KEcIOXNw1RiTG2vcbwIE9hKVmdFr&#10;ixIjGQxRIn3s+ZZ2RpEB474pjUXKKZAg01NdmMC2AoklpFQuHVO5sgtEE0pjGK9RHPCk2gf4GuW9&#10;RvYMLu2VbeMg9C2jqTqEXT+NIeseP7Qy9nlTCVK36gZ2YHIkWUG9QyoE6EcpennVYFuWIqZbEXB2&#10;sJO4D9INHtpAW3EYbpytIfz8m5zwSGl85azFWax4/LERQXFmvjokOw1uvsw+fJziTxilq+dSt7EX&#10;gN1AImNU+UrYZMarDmAfcF0syBs+CSfRZ8XTeL1I/WbAdSPVYpFBOKZepKW783JkPpHtvnsQwQ+M&#10;TMigaxinVZQviNljqS8OFpsEusmsPVRzqDuOeCbQsI5ohzz/z6jD0pz/AgAA//8DAFBLAwQUAAYA&#10;CAAAACEAypr8AOQAAAANAQAADwAAAGRycy9kb3ducmV2LnhtbEyPQUvDQBCF74L/YRnBS2k3TdOm&#10;xmyKKIKHUmgVet1kxySY3Q27mzT6652e9DaP9/HmvXw36Y6N6HxrjYDlIgKGprKqNbWAj/fX+RaY&#10;D9Io2VmDAr7Rw664vcllpuzFHHE8hZpRiPGZFNCE0Gec+6pBLf3C9mjI+7ROy0DS1Vw5eaFw3fE4&#10;ijZcy9bQh0b2+Nxg9XUatAB3/IlfhrI6V6v928z5ZBgPh5kQ93fT0yOwgFP4g+Fan6pDQZ1KOxjl&#10;WSdgnqQPhJKRxEtadUXSzRpYScd6lUbAi5z/X1H8AgAA//8DAFBLAQItABQABgAIAAAAIQC2gziS&#10;/gAAAOEBAAATAAAAAAAAAAAAAAAAAAAAAABbQ29udGVudF9UeXBlc10ueG1sUEsBAi0AFAAGAAgA&#10;AAAhADj9If/WAAAAlAEAAAsAAAAAAAAAAAAAAAAALwEAAF9yZWxzLy5yZWxzUEsBAi0AFAAGAAgA&#10;AAAhAJiewR2EAgAAfAUAAA4AAAAAAAAAAAAAAAAALgIAAGRycy9lMm9Eb2MueG1sUEsBAi0AFAAG&#10;AAgAAAAhAMqa/ADkAAAADQEAAA8AAAAAAAAAAAAAAAAA3gQAAGRycy9kb3ducmV2LnhtbFBLBQYA&#10;AAAABAAEAPMAAADvBQAAAAA=&#10;" filled="f" stroked="f">
              <v:path arrowok="t"/>
              <v:textbox inset="0,,0">
                <w:txbxContent>
                  <w:p w:rsidR="00AF5940" w:rsidRPr="00DB011C" w:rsidRDefault="00AF5940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AF5940" w:rsidRDefault="00AF5940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AF5940" w:rsidRPr="006267B7" w:rsidRDefault="00AF5940" w:rsidP="006267B7">
                    <w:pPr>
                      <w:rPr>
                        <w:szCs w:val="14"/>
                      </w:rPr>
                    </w:pPr>
                  </w:p>
                  <w:p w:rsidR="00AF5940" w:rsidRPr="006267B7" w:rsidRDefault="00AF5940" w:rsidP="006267B7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43DC0B" wp14:editId="625D5D72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AF5940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AF5940" w:rsidRPr="006275DE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129.15pt;margin-top:725.75pt;width:177.7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3DiAIAAH4FAAAOAAAAZHJzL2Uyb0RvYy54bWysVEtvGyEQvlfqf0Dcm7Ut57XyOnITpapk&#10;JVHjKmfMQrwKMBSwd91f3wF2HTftJVUvLDt88/5mZledVmQnnG/AVHR8MqJEGA51Y54r+n11++mC&#10;Eh+YqZkCIyq6F55ezT9+mLW2FBPYgKqFI2jE+LK1Fd2EYMui8HwjNPMnYIXBRwlOs4C/7rmoHWvR&#10;ulbFZDQ6K1pwtXXAhfcovcmPdJ7sSyl4uJfSi0BURTG2kE6XznU8i/mMlc+O2U3D+zDYP0ShWWPQ&#10;6cHUDQuMbF3zhyndcAceZDjhoAuQsuEi5YDZjEdvsnncMCtSLlgcbw9l8v/PLL/bPTjS1Ni7KSWG&#10;aezRSnSBfIaOoAjr01pfIuzRIjB0KEdsytXbJfAXj5DiCJMVPKJjPTrpdPxipgQVsQX7Q9mjG47C&#10;yeT07PwSnzi+Tc+nlxepL8WrtnU+fBGgSbxU1GFbUwRst/Qh+mflAInODNw2SqXWKvObAIFZIhI3&#10;sjYrMZLeUEwkx55uYa9ENKDMNyGxTCmFKEgEFdfKkR1DajHOhQnjWK7kAtERJTGM9yj2+KiaA3yP&#10;8kEjeQYTDsq6MeByy+JcvYZdvwwhy4zvW+lz3rEEoVt3iR+TgQtrqPdIBQd5mLzltw22Zcl8eGAO&#10;pwc7iRsh3OMhFbQVhf5GyQbcz7/JIx5Jja+UtDiNFfU/tswJStRXg3SPo5su09PzCf64Qbo+lpqt&#10;vgbsxhh3juXpGrFBDVfpQD/hwlhEb/jEDEefFQ3D9Trk3YALh4vFIoFwUC0LS/No+cD8SLZV98Sc&#10;7RkZkEF3MMwrK98QM2NjXwwstgFkk1gb65ur2dcdhzwRqF9IcYsc/yfU69qc/wIAAP//AwBQSwME&#10;FAAGAAgAAAAhAEe0h3vkAAAADQEAAA8AAABkcnMvZG93bnJldi54bWxMj01LxDAQhu+C/yGM4GVx&#10;049tXWrTRRTBgyzsurDXNI1tsZmUJO1Wf73jSY8z78M7z5S7xQxs1s73FgXE6wiYRmWbHlsBp/eX&#10;uy0wHyQ2crCoBXxpD7vq+qqURWMveNDzMbSMStAXUkAXwlhw7lWnjfRrO2qk7MM6IwONruWNkxcq&#10;NwNPoijnRvZIFzo56qdOq8/jZAS4w3fyPNXqrNK315Xzm2ne71dC3N4sjw/Agl7CHwy/+qQOFTnV&#10;dsLGs0FAkm1TQinYZHEGjJA8Tu+B1bTKkjwFXpX8/xfVDwAAAP//AwBQSwECLQAUAAYACAAAACEA&#10;toM4kv4AAADhAQAAEwAAAAAAAAAAAAAAAAAAAAAAW0NvbnRlbnRfVHlwZXNdLnhtbFBLAQItABQA&#10;BgAIAAAAIQA4/SH/1gAAAJQBAAALAAAAAAAAAAAAAAAAAC8BAABfcmVscy8ucmVsc1BLAQItABQA&#10;BgAIAAAAIQBxYD3DiAIAAH4FAAAOAAAAAAAAAAAAAAAAAC4CAABkcnMvZTJvRG9jLnhtbFBLAQIt&#10;ABQABgAIAAAAIQBHtId75AAAAA0BAAAPAAAAAAAAAAAAAAAAAOIEAABkcnMvZG93bnJldi54bWxQ&#10;SwUGAAAAAAQABADzAAAA8wUAAAAA&#10;" filled="f" stroked="f">
              <v:path arrowok="t"/>
              <v:textbox inset="0,,0">
                <w:txbxContent>
                  <w:p w:rsidR="00AF5940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AF5940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AF5940" w:rsidRPr="006275DE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40949">
      <w:rPr>
        <w:rFonts w:ascii="Calibri" w:hAnsi="Calibri"/>
        <w:b/>
        <w:bCs/>
        <w:color w:val="82A1AE"/>
        <w:sz w:val="14"/>
        <w:szCs w:val="14"/>
      </w:rPr>
      <w:br/>
    </w:r>
    <w:r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AF5940" w:rsidRPr="008A7365" w:rsidRDefault="00AF5940" w:rsidP="008A7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CBC415" wp14:editId="6D2E527D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728345"/>
              <wp:effectExtent l="0" t="0" r="825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Pr="00DB011C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@isonewengland</w:t>
                          </w:r>
                        </w:p>
                        <w:p w:rsidR="00AF5940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iso-ne.com/isotogo</w:t>
                          </w:r>
                          <w:proofErr w:type="gramEnd"/>
                        </w:p>
                        <w:p w:rsidR="00AF5940" w:rsidRPr="00010F66" w:rsidRDefault="00AF5940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iso-ne.com/isoexpress</w:t>
                          </w:r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AF5940" w:rsidRPr="00DB011C" w:rsidRDefault="00AF5940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AF5940" w:rsidRPr="000519F4" w:rsidRDefault="00AF5940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in;margin-top:712.5pt;width:102.8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UZhwIAAHwFAAAOAAAAZHJzL2Uyb0RvYy54bWysVEtvGyEQvlfqf0Dcm7Wdl7vKOnITpapk&#10;JVGTKmfMgr0KMBSwd91fnwF2HTftJVUvLDt88/5mLi47rchWON+Aqej4aESJMBzqxqwq+uPx5tOU&#10;Eh+YqZkCIyq6E55ezj5+uGhtKSawBlULR9CI8WVrK7oOwZZF4flaaOaPwAqDjxKcZgF/3aqoHWvR&#10;ulbFZDQ6K1pwtXXAhfcovc6PdJbsSyl4uJPSi0BURTG2kE6XzmU8i9kFK1eO2XXD+zDYP0ShWWPQ&#10;6d7UNQuMbFzzhyndcAceZDjioAuQsuEi5YDZjEdvsnlYMytSLlgcb/dl8v/PLL/d3jvS1BXFRhmm&#10;sUWPogvkC3RkGqvTWl8i6MEiLHQoxi6nTL1dAH/2CCkOMFnBIzpWo5NOxy/mSVARG7DbFz164dHa&#10;8ehs/PmUEo5v55Pp8clp9Fu8alvnw1cBmsRLRR02NUXAtgsfMnSARGcGbhqlUM5KZX4ToM0sEYkZ&#10;WZuVGElvKCaSY0+3sFMim/kuJBYppRAFiZ7iSjmyZUgsxrkwYdyHrQyiI0piGO9R7PFRNQf4HuW9&#10;RvIMJuyVdWPA5ZbFqXoNu34eQpYZ37fS57xjCUK37BI7TgYuLKHeIRUc5FHylt802JYF8+GeOZwd&#10;bDLug3CHh1TQVhT6GyVrcL/+Jo94pDS+UtLiLFbU/9wwJyhR3wySPQ5uupycnk/wxw3S5aHUbPQV&#10;YDfGuHEsT9eIDWq4Sgf6CdfFPHrDJ2Y4+qxoGK5XIW8GXDdczOcJhGNqWViYB8sH5keyPXZPzNme&#10;kQEZdAvDtLLyDTEzNvbFwHwTQDaJtbG+uZp93XHEE+/7dRR3yOF/Qr0uzdkLAAAA//8DAFBLAwQU&#10;AAYACAAAACEA8ex25OMAAAANAQAADwAAAGRycy9kb3ducmV2LnhtbEyPwU7DMBBE70j8g7VIXCrq&#10;kDaEhjgVAiFxQJVaKvXq2EsSEduR7aSBr2c5wW13ZzT7ptzOpmcT+tA5K+B2mQBDq5zubCPg+P5y&#10;cw8sRGm17J1FAV8YYFtdXpSy0O5s9zgdYsMoxIZCCmhjHArOg2rRyLB0A1rSPpw3MtLqG669PFO4&#10;6XmaJHfcyM7Sh1YO+NSi+jyMRoDff6fPY61OavX2uvBhPU673UKI66v58QFYxDn+meEXn9ChIqba&#10;jVYH1gvIKZ6sJKzTjCaybNIsB1bTKVttcuBVyf+3qH4AAAD//wMAUEsBAi0AFAAGAAgAAAAhALaD&#10;OJL+AAAA4QEAABMAAAAAAAAAAAAAAAAAAAAAAFtDb250ZW50X1R5cGVzXS54bWxQSwECLQAUAAYA&#10;CAAAACEAOP0h/9YAAACUAQAACwAAAAAAAAAAAAAAAAAvAQAAX3JlbHMvLnJlbHNQSwECLQAUAAYA&#10;CAAAACEA6K6FGYcCAAB8BQAADgAAAAAAAAAAAAAAAAAuAgAAZHJzL2Uyb0RvYy54bWxQSwECLQAU&#10;AAYACAAAACEA8ex25OMAAAANAQAADwAAAAAAAAAAAAAAAADhBAAAZHJzL2Rvd25yZXYueG1sUEsF&#10;BgAAAAAEAAQA8wAAAPEFAAAAAA==&#10;" filled="f" stroked="f">
              <v:path arrowok="t"/>
              <v:textbox inset="0,,0">
                <w:txbxContent>
                  <w:p w:rsidR="00AF5940" w:rsidRPr="00DB011C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@isonewengland</w:t>
                    </w:r>
                  </w:p>
                  <w:p w:rsidR="00AF5940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iso-ne.com/isotogo</w:t>
                    </w:r>
                    <w:proofErr w:type="gramEnd"/>
                  </w:p>
                  <w:p w:rsidR="00AF5940" w:rsidRPr="00010F66" w:rsidRDefault="00AF5940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iso-ne.com/isoexpress</w:t>
                    </w:r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AF5940" w:rsidRPr="00DB011C" w:rsidRDefault="00AF5940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AF5940" w:rsidRPr="000519F4" w:rsidRDefault="00AF5940" w:rsidP="000519F4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1F75BB" wp14:editId="42F44533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37235"/>
              <wp:effectExtent l="0" t="0" r="3810" b="57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Pr="00DB011C" w:rsidRDefault="00AF5940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AF5940" w:rsidRDefault="00AF5940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AF5940" w:rsidRPr="00B51782" w:rsidRDefault="00AF5940" w:rsidP="00B5178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5.95pt;margin-top:711.8pt;width:112.2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6lhQIAAHwFAAAOAAAAZHJzL2Uyb0RvYy54bWysVN9P2zAQfp+0/8Hy+0hbyhgRKeqKmCZV&#10;gAYTz65jtxG2z7PdJt1fv7OdtIzthWkvjnP+7vd3d3nVaUV2wvkGTEXHJyNKhOFQN2Zd0e+PNx8+&#10;UeIDMzVTYERF98LTq9n7d5etLcUENqBq4QgaMb5sbUU3IdiyKDzfCM38CVhh8FGC0yzgr1sXtWMt&#10;WteqmIxGH4sWXG0dcOE9Sq/zI50l+1IKHu6k9CIQVVGMLaTTpXMVz2J2ycq1Y3bT8D4M9g9RaNYY&#10;dHowdc0CI1vX/GFKN9yBBxlOOOgCpGy4SDlgNuPRq2weNsyKlAsWx9tDmfz/M8tvd/eONHVFLygx&#10;TGOLHkUXyGfoyEWsTmt9iaAHi7DQoRi7nDL1dgn82SOkeIHJCh7RsRqddDp+MU+CitiA/aHo0QuP&#10;1qaT6cUUnzi+nZ+eT07Pot/iqG2dD18EaBIvFXXY1BQB2y19yNABEp0ZuGmUQjkrlflNgDazRCRm&#10;ZG1WYiS9oZhIjj3dwl6JbOabkFiklEIUJHqKhXJkx5BYjHNhwrgPWxlER5TEMN6i2OOjag7wLcoH&#10;jeQZTDgo68aAyy2LU3UMu34eQpYZ37fS57xjCUK36hI7Uk+iZAX1HqngII+St/ymwbYsmQ/3zOHs&#10;YCdxH4Q7PKSCtqLQ3yjZgPv5N3nEI6XxlZIWZ7Gi/seWOUGJ+mqQ7HFw02V6dj7BHzdIVy+lZqsX&#10;gN0Y48axPF0jNqjhKh3oJ1wX8+gNn5jh6LOiYbguQt4MuG64mM8TCMfUsrA0D5YPzI9ke+yemLM9&#10;IwMy6BaGaWXlK2JmbOyLgfk2gGwSa4/V7OuOI55436+juENe/ifUcWnOfgEAAP//AwBQSwMEFAAG&#10;AAgAAAAhAELSpHvkAAAADQEAAA8AAABkcnMvZG93bnJldi54bWxMj01Lw0AQhu+C/2EZwUtpN036&#10;YWM2RRTBgxRaC71usmMSzM6G3U0a/fVuTnqb4X1455lsP+qWDWhdY0jAchEBQyqNaqgScP54nT8A&#10;c16Skq0hFPCNDvb57U0mU2WudMTh5CsWSsilUkDtfZdy7soatXQL0yGF7NNYLX1YbcWVlddQrlse&#10;R9GGa9lQuFDLDp9rLL9OvRZgjz/xS1+UlzJ5f5tZt+qHw2EmxP3d+PQIzOPo/2CY9IM65MGpMD0p&#10;x1oB8+1yF9AQrOJkA2xC1vEaWDENyW4LPM/4/y/yXwAAAP//AwBQSwECLQAUAAYACAAAACEAtoM4&#10;kv4AAADhAQAAEwAAAAAAAAAAAAAAAAAAAAAAW0NvbnRlbnRfVHlwZXNdLnhtbFBLAQItABQABgAI&#10;AAAAIQA4/SH/1gAAAJQBAAALAAAAAAAAAAAAAAAAAC8BAABfcmVscy8ucmVsc1BLAQItABQABgAI&#10;AAAAIQBRdQ6lhQIAAHwFAAAOAAAAAAAAAAAAAAAAAC4CAABkcnMvZTJvRG9jLnhtbFBLAQItABQA&#10;BgAIAAAAIQBC0qR75AAAAA0BAAAPAAAAAAAAAAAAAAAAAN8EAABkcnMvZG93bnJldi54bWxQSwUG&#10;AAAAAAQABADzAAAA8AUAAAAA&#10;" filled="f" stroked="f">
              <v:path arrowok="t"/>
              <v:textbox inset="0,,0">
                <w:txbxContent>
                  <w:p w:rsidR="00AF5940" w:rsidRPr="00DB011C" w:rsidRDefault="00AF5940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AF5940" w:rsidRDefault="00AF5940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AF5940" w:rsidRPr="00B51782" w:rsidRDefault="00AF5940" w:rsidP="00B51782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0F8D32" wp14:editId="5FA87E92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AF5940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AF5940" w:rsidRPr="006275DE" w:rsidRDefault="00AF5940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29.15pt;margin-top:725.75pt;width:177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GDhwIAAH4FAAAOAAAAZHJzL2Uyb0RvYy54bWysVF1P2zAUfZ+0/2D5faSt+IxIUQdimlQB&#10;Gkw8u45NIxJfz3abdL9+x05SGNsL014c5/rc73Pv+UXX1GyrnK/IFHx6MOFMGUllZZ4K/v3h+tMp&#10;Zz4IU4qajCr4Tnl+Mf/44by1uZrRmupSOQYjxuetLfg6BJtnmZdr1Qh/QFYZPGpyjQj4dU9Z6UQL&#10;602dzSaT46wlV1pHUnkP6VX/yOfJvtZKhlutvQqsLjhiC+l06VzFM5ufi/zJCbuu5BCG+IcoGlEZ&#10;ON2buhJBsI2r/jDVVNKRJx0OJDUZaV1JlXJANtPJm2zu18KqlAuK4+2+TP7/mZU32zvHqhK9Q3mM&#10;aNCjB9UF9pk6BhHq01qfA3ZvAQwd5MCmXL1dknz2gGSvML2CBzrWo9OuiV9kyqAIH7t92aMbCeFs&#10;dnR8coYnibfDk8Oz0+Q3e9G2zocvihoWLwV3aGuKQGyXPkT/Ih8h0Zmh66quU2tr85sAwF6iEjd6&#10;bZEjksFQTKSPPd3CrlbRQG2+KY0ypRSiIBFUXdaObQWoJaRUJkxjuZILoCNKI4z3KA74qNoH+B7l&#10;vUbyTCbslZvKkOtbFufqJezyeQxZ9/ihlb7PO5YgdKsu8eN45MKKyh2o4KgfJm/ldYW2LIUPd8Jh&#10;etBJbIRwi0PX1Bachhtna3I//yaPeJAar5y1mMaC+x8b4RRn9VcDusNkSJfDo5MZftwoXb2Wmk1z&#10;SejGFDvHynSN2FCPV+2oecTCWERveBJGwmfBw3i9DP1uwMKRarFIIAyqFWFp7q0cmR/J9tA9CmcH&#10;RgYw6IbGeRX5G2L22NgXQ4tNIF0l1sb69tUc6o4hTwQaFlLcIq//E+plbc5/AQAA//8DAFBLAwQU&#10;AAYACAAAACEAR7SHe+QAAAANAQAADwAAAGRycy9kb3ducmV2LnhtbEyPTUvEMBCG74L/IYzgZXHT&#10;j21datNFFMGDLOy6sNc0jW2xmZQk7VZ/veNJjzPvwzvPlLvFDGzWzvcWBcTrCJhGZZseWwGn95e7&#10;LTAfJDZysKgFfGkPu+r6qpRFYy940PMxtIxK0BdSQBfCWHDuVaeN9Gs7aqTswzojA42u5Y2TFyo3&#10;A0+iKOdG9kgXOjnqp06rz+NkBLjDd/I81eqs0rfXlfObad7vV0Lc3iyPD8CCXsIfDL/6pA4VOdV2&#10;wsazQUCSbVNCKdhkcQaMkDxO74HVtMqSPAVelfz/F9UPAAAA//8DAFBLAQItABQABgAIAAAAIQC2&#10;gziS/gAAAOEBAAATAAAAAAAAAAAAAAAAAAAAAABbQ29udGVudF9UeXBlc10ueG1sUEsBAi0AFAAG&#10;AAgAAAAhADj9If/WAAAAlAEAAAsAAAAAAAAAAAAAAAAALwEAAF9yZWxzLy5yZWxzUEsBAi0AFAAG&#10;AAgAAAAhALDNAYOHAgAAfgUAAA4AAAAAAAAAAAAAAAAALgIAAGRycy9lMm9Eb2MueG1sUEsBAi0A&#10;FAAGAAgAAAAhAEe0h3vkAAAADQEAAA8AAAAAAAAAAAAAAAAA4QQAAGRycy9kb3ducmV2LnhtbFBL&#10;BQYAAAAABAAEAPMAAADyBQAAAAA=&#10;" filled="f" stroked="f">
              <v:path arrowok="t"/>
              <v:textbox inset="0,,0">
                <w:txbxContent>
                  <w:p w:rsidR="00AF5940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AF5940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AF5940" w:rsidRPr="006275DE" w:rsidRDefault="00AF5940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40949">
      <w:rPr>
        <w:rFonts w:ascii="Calibri" w:hAnsi="Calibri"/>
        <w:b/>
        <w:bCs/>
        <w:color w:val="82A1AE"/>
        <w:sz w:val="14"/>
        <w:szCs w:val="14"/>
      </w:rPr>
      <w:br/>
    </w:r>
    <w:r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AF5940" w:rsidRPr="008A7365" w:rsidRDefault="00AF5940" w:rsidP="008A73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>www.iso-</w:t>
    </w:r>
    <w:proofErr w:type="gramStart"/>
    <w:r>
      <w:rPr>
        <w:color w:val="9B8F83"/>
        <w:sz w:val="13"/>
      </w:rPr>
      <w:t xml:space="preserve">ne.com  </w:t>
    </w:r>
    <w:r>
      <w:rPr>
        <w:b/>
        <w:bCs/>
        <w:color w:val="9B8F83"/>
        <w:sz w:val="13"/>
      </w:rPr>
      <w:t>T</w:t>
    </w:r>
    <w:proofErr w:type="gramEnd"/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3A" w:rsidRDefault="00287F3A">
      <w:r>
        <w:separator/>
      </w:r>
    </w:p>
  </w:footnote>
  <w:footnote w:type="continuationSeparator" w:id="0">
    <w:p w:rsidR="00287F3A" w:rsidRDefault="0028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7E" w:rsidRDefault="00A61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A6107E">
      <w:rPr>
        <w:noProof/>
      </w:rPr>
      <w:t>February 3, 2017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6DB3F" wp14:editId="77A5CAE3">
          <wp:simplePos x="0" y="0"/>
          <wp:positionH relativeFrom="column">
            <wp:posOffset>-454660</wp:posOffset>
          </wp:positionH>
          <wp:positionV relativeFrom="paragraph">
            <wp:posOffset>66675</wp:posOffset>
          </wp:positionV>
          <wp:extent cx="1607820" cy="819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940" w:rsidRDefault="00AF5940">
    <w:pPr>
      <w:pStyle w:val="Header"/>
    </w:pPr>
  </w:p>
  <w:p w:rsidR="00AF5940" w:rsidRDefault="00AF59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55FDA" wp14:editId="021AEB91">
              <wp:simplePos x="0" y="0"/>
              <wp:positionH relativeFrom="column">
                <wp:posOffset>4572000</wp:posOffset>
              </wp:positionH>
              <wp:positionV relativeFrom="paragraph">
                <wp:posOffset>93345</wp:posOffset>
              </wp:positionV>
              <wp:extent cx="1306195" cy="474980"/>
              <wp:effectExtent l="0" t="0" r="825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940" w:rsidRPr="006275DE" w:rsidRDefault="00AF5940" w:rsidP="0055329F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6275DE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  <w:t>memo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in;margin-top:7.35pt;width:102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NHiAIAAHwFAAAOAAAAZHJzL2Uyb0RvYy54bWysVEtvGyEQvlfqf0Dcm7Ud57XKOnITpapk&#10;JVGdKmfMQrwKMBSwd91f3wF2HTftJVUvLDt88/5mLq86rchWON+Aqej4aESJMBzqxjxX9Pvj7adz&#10;SnxgpmYKjKjoTnh6Nfv44bK1pZjAGlQtHEEjxpetreg6BFsWhedroZk/AisMPkpwmgX8dc9F7ViL&#10;1rUqJqPRadGCq60DLrxH6U1+pLNkX0rBw72UXgSiKoqxhXS6dK7iWcwuWfnsmF03vA+D/UMUmjUG&#10;ne5N3bDAyMY1f5jSDXfgQYYjDroAKRsuUg6YzXj0JpvlmlmRcsHieLsvk/9/Zvnd9sGRpq7ohBLD&#10;NLboUXSBfIaOTGJ1WutLBC0twkKHYuxyytTbBfAXj5DiAJMVPKJjNTrpdPxingQVsQG7fdGjFx6t&#10;HY9OxxcnlHB8m55NL85TV4pXbet8+CJAk3ipqMOmpgjYduFD9M/KARKdGbhtlEqNVeY3AQKzRCRm&#10;ZG1WYiS9oZhIjj3dwk6JaECZb0JikVIKUZDoKa6VI1uGxGKcCxPGsVzJBaIjSmIY71Hs8VE1B/ge&#10;5b1G8gwm7JV1Y8DllsWpeg27fhlClhnft9LnvGMJQrfqEjuOBy6soN4hFRzkUfKW3zbYlgXz4YE5&#10;nB1sMu6DcI+HVNBWFPobJWtwP/8mj3ikNL5S0uIsVtT/2DAnKFFfDZI9Dm66TE/OJvjjBunqUGo2&#10;+hqwG2PcOJana8QGNVylA/2E62IeveETMxx9VjQM1+uQNwOuGy7m8wTCMbUsLMzS8oH5kWyP3RNz&#10;tmdkQAbdwTCtrHxDzIyNfTEw3wSQTWJtrG+uZl93HPFEoH4dxR1y+J9Qr0tz9gsAAP//AwBQSwME&#10;FAAGAAgAAAAhAKuQ3j7gAAAACQEAAA8AAABkcnMvZG93bnJldi54bWxMj8FKw0AQhu+C77CM4KXY&#10;jbG1bcymiCJ4kEJrodfNZkyC2dmwu0mjT+940tsM/8833+TbyXZiRB9aRwpu5wkIJOOqlmoFx/eX&#10;mzWIEDVVunOECr4wwLa4vMh1Vrkz7XE8xFowhEKmFTQx9pmUwTRodZi7HomzD+etjrz6WlZenxlu&#10;O5kmyb20uiW+0Ogenxo0n4fBKvD77/R5KM3J3L29znxYDONuN1Pq+mp6fAARcYp/ZfjVZ3Uo2Kl0&#10;A1VBdApWjOcqB4sVCC5s0iUPpYL1ZgmyyOX/D4ofAAAA//8DAFBLAQItABQABgAIAAAAIQC2gziS&#10;/gAAAOEBAAATAAAAAAAAAAAAAAAAAAAAAABbQ29udGVudF9UeXBlc10ueG1sUEsBAi0AFAAGAAgA&#10;AAAhADj9If/WAAAAlAEAAAsAAAAAAAAAAAAAAAAALwEAAF9yZWxzLy5yZWxzUEsBAi0AFAAGAAgA&#10;AAAhAGNPw0eIAgAAfAUAAA4AAAAAAAAAAAAAAAAALgIAAGRycy9lMm9Eb2MueG1sUEsBAi0AFAAG&#10;AAgAAAAhAKuQ3j7gAAAACQEAAA8AAAAAAAAAAAAAAAAA4gQAAGRycy9kb3ducmV2LnhtbFBLBQYA&#10;AAAABAAEAPMAAADvBQAAAAA=&#10;" filled="f" stroked="f">
              <v:path arrowok="t"/>
              <v:textbox inset="0,,0">
                <w:txbxContent>
                  <w:p w:rsidR="00AF5940" w:rsidRPr="006275DE" w:rsidRDefault="00AF5940" w:rsidP="0055329F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</w:pPr>
                    <w:proofErr w:type="gramStart"/>
                    <w:r w:rsidRPr="006275DE"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  <w:t>memo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6F4844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  <w:r>
      <w:rPr>
        <w:rStyle w:val="PageNumber"/>
        <w:rFonts w:ascii="Calibri" w:hAnsi="Calibri"/>
        <w:color w:val="62777F"/>
        <w:sz w:val="18"/>
        <w:szCs w:val="18"/>
      </w:rPr>
      <w:t>Wind Plant</w:t>
    </w:r>
    <w:r w:rsidR="00AF5940">
      <w:rPr>
        <w:rStyle w:val="PageNumber"/>
        <w:rFonts w:ascii="Calibri" w:hAnsi="Calibri"/>
        <w:color w:val="62777F"/>
        <w:sz w:val="18"/>
        <w:szCs w:val="18"/>
      </w:rPr>
      <w:t xml:space="preserve"> Staff Members</w:t>
    </w:r>
    <w:r w:rsidR="00AF5940" w:rsidRPr="006275DE">
      <w:rPr>
        <w:rFonts w:ascii="Calibri" w:hAnsi="Calibri"/>
        <w:color w:val="62777F"/>
        <w:sz w:val="18"/>
        <w:szCs w:val="18"/>
      </w:rPr>
      <w:br/>
    </w:r>
    <w:r w:rsidR="00AF5940" w:rsidRPr="0053671D">
      <w:rPr>
        <w:rStyle w:val="PageNumber"/>
        <w:rFonts w:ascii="Calibri" w:hAnsi="Calibri"/>
        <w:color w:val="62777F"/>
        <w:sz w:val="18"/>
        <w:szCs w:val="18"/>
      </w:rPr>
      <w:t xml:space="preserve">September </w:t>
    </w:r>
    <w:r w:rsidR="0053671D" w:rsidRPr="0053671D">
      <w:rPr>
        <w:rStyle w:val="PageNumber"/>
        <w:rFonts w:ascii="Calibri" w:hAnsi="Calibri"/>
        <w:color w:val="62777F"/>
        <w:sz w:val="18"/>
        <w:szCs w:val="18"/>
      </w:rPr>
      <w:t>14</w:t>
    </w:r>
    <w:r w:rsidR="00AF5940" w:rsidRPr="0053671D">
      <w:rPr>
        <w:rStyle w:val="PageNumber"/>
        <w:rFonts w:ascii="Calibri" w:hAnsi="Calibri"/>
        <w:color w:val="62777F"/>
        <w:sz w:val="18"/>
        <w:szCs w:val="18"/>
      </w:rPr>
      <w:t>, 2016</w:t>
    </w:r>
    <w:r w:rsidR="00AF5940" w:rsidRPr="0053671D">
      <w:rPr>
        <w:rFonts w:ascii="Calibri" w:hAnsi="Calibri"/>
        <w:color w:val="62777F"/>
        <w:sz w:val="18"/>
        <w:szCs w:val="18"/>
      </w:rPr>
      <w:br/>
    </w:r>
  </w:p>
  <w:p w:rsidR="00AF5940" w:rsidRPr="006275DE" w:rsidRDefault="00AF5940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:rsidR="00AF5940" w:rsidRPr="006275DE" w:rsidRDefault="00AF5940" w:rsidP="00F40BEF">
    <w:pPr>
      <w:pStyle w:val="Header"/>
      <w:spacing w:line="240" w:lineRule="atLeast"/>
      <w:jc w:val="left"/>
      <w:rPr>
        <w:rFonts w:ascii="Calibri" w:hAnsi="Calibri"/>
        <w:color w:val="3A4B54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</w:pPr>
  </w:p>
  <w:p w:rsidR="00AF5940" w:rsidRDefault="00AF5940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22E"/>
    <w:multiLevelType w:val="hybridMultilevel"/>
    <w:tmpl w:val="DD6CF2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C3DA1"/>
    <w:multiLevelType w:val="hybridMultilevel"/>
    <w:tmpl w:val="B1826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1BD8"/>
    <w:multiLevelType w:val="hybridMultilevel"/>
    <w:tmpl w:val="CE345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F1576"/>
    <w:multiLevelType w:val="hybridMultilevel"/>
    <w:tmpl w:val="C56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88906A7"/>
    <w:multiLevelType w:val="hybridMultilevel"/>
    <w:tmpl w:val="C9B245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00539"/>
    <w:multiLevelType w:val="hybridMultilevel"/>
    <w:tmpl w:val="A324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36AAD"/>
    <w:multiLevelType w:val="hybridMultilevel"/>
    <w:tmpl w:val="F1C6F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65C96"/>
    <w:multiLevelType w:val="hybridMultilevel"/>
    <w:tmpl w:val="9E74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979AD"/>
    <w:multiLevelType w:val="hybridMultilevel"/>
    <w:tmpl w:val="2AE88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3FF4565"/>
    <w:multiLevelType w:val="hybridMultilevel"/>
    <w:tmpl w:val="55481F34"/>
    <w:lvl w:ilvl="0" w:tplc="27148B38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FD"/>
    <w:rsid w:val="000519F4"/>
    <w:rsid w:val="00055081"/>
    <w:rsid w:val="00057F47"/>
    <w:rsid w:val="0006064B"/>
    <w:rsid w:val="00066F9B"/>
    <w:rsid w:val="000734C2"/>
    <w:rsid w:val="00076E03"/>
    <w:rsid w:val="00076F9B"/>
    <w:rsid w:val="00077865"/>
    <w:rsid w:val="000860C4"/>
    <w:rsid w:val="000A2B30"/>
    <w:rsid w:val="000A3845"/>
    <w:rsid w:val="000A43A2"/>
    <w:rsid w:val="000A5CEE"/>
    <w:rsid w:val="000D0A84"/>
    <w:rsid w:val="000E315D"/>
    <w:rsid w:val="00114620"/>
    <w:rsid w:val="00130917"/>
    <w:rsid w:val="00134ABB"/>
    <w:rsid w:val="00151125"/>
    <w:rsid w:val="00151F07"/>
    <w:rsid w:val="00156867"/>
    <w:rsid w:val="001705C0"/>
    <w:rsid w:val="00176964"/>
    <w:rsid w:val="0019037B"/>
    <w:rsid w:val="001976BC"/>
    <w:rsid w:val="001B7D6A"/>
    <w:rsid w:val="001E5D5E"/>
    <w:rsid w:val="00210AED"/>
    <w:rsid w:val="00215003"/>
    <w:rsid w:val="00227F6B"/>
    <w:rsid w:val="00237B3C"/>
    <w:rsid w:val="00250080"/>
    <w:rsid w:val="00253DE8"/>
    <w:rsid w:val="0025611F"/>
    <w:rsid w:val="00281221"/>
    <w:rsid w:val="00287F3A"/>
    <w:rsid w:val="00293FA5"/>
    <w:rsid w:val="002A719C"/>
    <w:rsid w:val="002C13BF"/>
    <w:rsid w:val="002C1DED"/>
    <w:rsid w:val="002E3D02"/>
    <w:rsid w:val="002E71CE"/>
    <w:rsid w:val="00300EF0"/>
    <w:rsid w:val="00324945"/>
    <w:rsid w:val="00324A4B"/>
    <w:rsid w:val="00343B41"/>
    <w:rsid w:val="00344577"/>
    <w:rsid w:val="00353295"/>
    <w:rsid w:val="00364730"/>
    <w:rsid w:val="00367963"/>
    <w:rsid w:val="00367AF3"/>
    <w:rsid w:val="003812B7"/>
    <w:rsid w:val="003812CB"/>
    <w:rsid w:val="00381A80"/>
    <w:rsid w:val="00385070"/>
    <w:rsid w:val="0039051E"/>
    <w:rsid w:val="003948A1"/>
    <w:rsid w:val="00397E1E"/>
    <w:rsid w:val="003A0CFD"/>
    <w:rsid w:val="003B6A17"/>
    <w:rsid w:val="003C31AD"/>
    <w:rsid w:val="003C47BB"/>
    <w:rsid w:val="003F3BEE"/>
    <w:rsid w:val="003F6F55"/>
    <w:rsid w:val="00401ED5"/>
    <w:rsid w:val="00404D30"/>
    <w:rsid w:val="0041083C"/>
    <w:rsid w:val="00461E28"/>
    <w:rsid w:val="004752AD"/>
    <w:rsid w:val="004D0D08"/>
    <w:rsid w:val="0050624B"/>
    <w:rsid w:val="0052541C"/>
    <w:rsid w:val="00531C54"/>
    <w:rsid w:val="00535C4A"/>
    <w:rsid w:val="0053671D"/>
    <w:rsid w:val="00543AD8"/>
    <w:rsid w:val="0055329F"/>
    <w:rsid w:val="00583BD5"/>
    <w:rsid w:val="005913B1"/>
    <w:rsid w:val="00593DDB"/>
    <w:rsid w:val="005A2E8E"/>
    <w:rsid w:val="005A6F1A"/>
    <w:rsid w:val="005A7EE3"/>
    <w:rsid w:val="005B059C"/>
    <w:rsid w:val="005B741E"/>
    <w:rsid w:val="005F7CC3"/>
    <w:rsid w:val="00603165"/>
    <w:rsid w:val="00606461"/>
    <w:rsid w:val="0061125D"/>
    <w:rsid w:val="00612B13"/>
    <w:rsid w:val="006267B7"/>
    <w:rsid w:val="006275DE"/>
    <w:rsid w:val="00643F2A"/>
    <w:rsid w:val="0069312B"/>
    <w:rsid w:val="006A77F3"/>
    <w:rsid w:val="006D53EE"/>
    <w:rsid w:val="006D5BA7"/>
    <w:rsid w:val="006F4844"/>
    <w:rsid w:val="006F6709"/>
    <w:rsid w:val="00700440"/>
    <w:rsid w:val="00705F3B"/>
    <w:rsid w:val="00725CAD"/>
    <w:rsid w:val="00751A92"/>
    <w:rsid w:val="00755F8B"/>
    <w:rsid w:val="00781138"/>
    <w:rsid w:val="007A09D0"/>
    <w:rsid w:val="007A1760"/>
    <w:rsid w:val="007A397A"/>
    <w:rsid w:val="007A3EB5"/>
    <w:rsid w:val="007B1882"/>
    <w:rsid w:val="007C0FE4"/>
    <w:rsid w:val="007E022C"/>
    <w:rsid w:val="007E61D6"/>
    <w:rsid w:val="00810C72"/>
    <w:rsid w:val="0083415D"/>
    <w:rsid w:val="00841F7F"/>
    <w:rsid w:val="00846D3C"/>
    <w:rsid w:val="00862C83"/>
    <w:rsid w:val="00864285"/>
    <w:rsid w:val="00874189"/>
    <w:rsid w:val="00890CBF"/>
    <w:rsid w:val="008A4886"/>
    <w:rsid w:val="008A7365"/>
    <w:rsid w:val="008B4CAC"/>
    <w:rsid w:val="008C76EA"/>
    <w:rsid w:val="008E5662"/>
    <w:rsid w:val="008F2876"/>
    <w:rsid w:val="008F3DF4"/>
    <w:rsid w:val="0091488A"/>
    <w:rsid w:val="0093485D"/>
    <w:rsid w:val="00944E95"/>
    <w:rsid w:val="00981182"/>
    <w:rsid w:val="00985768"/>
    <w:rsid w:val="009A059A"/>
    <w:rsid w:val="009B5A67"/>
    <w:rsid w:val="009C3396"/>
    <w:rsid w:val="009D217C"/>
    <w:rsid w:val="009D2EA2"/>
    <w:rsid w:val="00A07EAA"/>
    <w:rsid w:val="00A12B5E"/>
    <w:rsid w:val="00A27500"/>
    <w:rsid w:val="00A27AE8"/>
    <w:rsid w:val="00A6107E"/>
    <w:rsid w:val="00A6411C"/>
    <w:rsid w:val="00A93471"/>
    <w:rsid w:val="00A9714F"/>
    <w:rsid w:val="00AA1AB5"/>
    <w:rsid w:val="00AB1AC1"/>
    <w:rsid w:val="00AC6397"/>
    <w:rsid w:val="00AE5F9B"/>
    <w:rsid w:val="00AF5940"/>
    <w:rsid w:val="00B21102"/>
    <w:rsid w:val="00B30E39"/>
    <w:rsid w:val="00B51782"/>
    <w:rsid w:val="00B51C3C"/>
    <w:rsid w:val="00B667EC"/>
    <w:rsid w:val="00B9341D"/>
    <w:rsid w:val="00BC3C77"/>
    <w:rsid w:val="00BD27CF"/>
    <w:rsid w:val="00C070A7"/>
    <w:rsid w:val="00C146BD"/>
    <w:rsid w:val="00C61924"/>
    <w:rsid w:val="00C9677A"/>
    <w:rsid w:val="00CB5399"/>
    <w:rsid w:val="00CB7039"/>
    <w:rsid w:val="00CF4B85"/>
    <w:rsid w:val="00D03F91"/>
    <w:rsid w:val="00D049D5"/>
    <w:rsid w:val="00D07C2B"/>
    <w:rsid w:val="00D106A7"/>
    <w:rsid w:val="00D45DAD"/>
    <w:rsid w:val="00D615BA"/>
    <w:rsid w:val="00D86648"/>
    <w:rsid w:val="00D9530D"/>
    <w:rsid w:val="00DC4EC3"/>
    <w:rsid w:val="00DD175A"/>
    <w:rsid w:val="00DF5081"/>
    <w:rsid w:val="00E035EB"/>
    <w:rsid w:val="00E157C6"/>
    <w:rsid w:val="00E24183"/>
    <w:rsid w:val="00E266A5"/>
    <w:rsid w:val="00E26DC6"/>
    <w:rsid w:val="00E61E8C"/>
    <w:rsid w:val="00E72E49"/>
    <w:rsid w:val="00E80CED"/>
    <w:rsid w:val="00EB3C90"/>
    <w:rsid w:val="00EB4E94"/>
    <w:rsid w:val="00EB5F5D"/>
    <w:rsid w:val="00ED5526"/>
    <w:rsid w:val="00EE1939"/>
    <w:rsid w:val="00EF0227"/>
    <w:rsid w:val="00EF4A15"/>
    <w:rsid w:val="00F043C7"/>
    <w:rsid w:val="00F04B84"/>
    <w:rsid w:val="00F105FA"/>
    <w:rsid w:val="00F23E30"/>
    <w:rsid w:val="00F255F9"/>
    <w:rsid w:val="00F40BEF"/>
    <w:rsid w:val="00F55378"/>
    <w:rsid w:val="00F90A3B"/>
    <w:rsid w:val="00F94583"/>
    <w:rsid w:val="00FB5411"/>
    <w:rsid w:val="00FC1DF9"/>
    <w:rsid w:val="00FF05F7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6D53EE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6D53EE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94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E95"/>
    <w:rPr>
      <w:rFonts w:ascii="Tahoma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rsid w:val="00134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ABB"/>
  </w:style>
  <w:style w:type="character" w:customStyle="1" w:styleId="CommentTextChar">
    <w:name w:val="Comment Text Char"/>
    <w:basedOn w:val="DefaultParagraphFont"/>
    <w:link w:val="CommentText"/>
    <w:rsid w:val="00134ABB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13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4ABB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344577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2E71CE"/>
    <w:pPr>
      <w:ind w:left="720"/>
      <w:contextualSpacing/>
    </w:pPr>
  </w:style>
  <w:style w:type="paragraph" w:customStyle="1" w:styleId="Default">
    <w:name w:val="Default"/>
    <w:rsid w:val="0098576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6D53EE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6D53EE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94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E95"/>
    <w:rPr>
      <w:rFonts w:ascii="Tahoma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rsid w:val="00134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ABB"/>
  </w:style>
  <w:style w:type="character" w:customStyle="1" w:styleId="CommentTextChar">
    <w:name w:val="Comment Text Char"/>
    <w:basedOn w:val="DefaultParagraphFont"/>
    <w:link w:val="CommentText"/>
    <w:rsid w:val="00134ABB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13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4ABB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344577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2E71CE"/>
    <w:pPr>
      <w:ind w:left="720"/>
      <w:contextualSpacing/>
    </w:pPr>
  </w:style>
  <w:style w:type="paragraph" w:customStyle="1" w:styleId="Default">
    <w:name w:val="Default"/>
    <w:rsid w:val="0098576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so-ne.com/static-assets/documents/2017/02/operations_dne_memo_09142016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iso-ne.com/static-assets/documents/2017/02/operations_dne_memo_09142016.pdf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0607-B633-48AE-9346-350D4470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2017-02-03T19:28:00Z</dcterms:created>
  <dcterms:modified xsi:type="dcterms:W3CDTF">2017-02-03T19:28:00Z</dcterms:modified>
</cp:coreProperties>
</file>