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8B1E13" w14:textId="062D18FC" w:rsidR="008A7365" w:rsidRPr="004A5CBD" w:rsidRDefault="008A7365" w:rsidP="00870D7F">
      <w:pPr>
        <w:pStyle w:val="Date"/>
        <w:tabs>
          <w:tab w:val="left" w:pos="540"/>
        </w:tabs>
        <w:spacing w:line="280" w:lineRule="atLeast"/>
        <w:jc w:val="left"/>
        <w:rPr>
          <w:rFonts w:ascii="Calibri" w:hAnsi="Calibri"/>
          <w:sz w:val="22"/>
          <w:szCs w:val="22"/>
        </w:rPr>
      </w:pPr>
    </w:p>
    <w:p w14:paraId="210D7CF2" w14:textId="77777777" w:rsidR="008A7365" w:rsidRPr="00A95617" w:rsidRDefault="008A7365" w:rsidP="008A7365">
      <w:pPr>
        <w:pStyle w:val="InsideAddressName"/>
      </w:pPr>
    </w:p>
    <w:p w14:paraId="1D7F12AD" w14:textId="77777777" w:rsidR="00057F47" w:rsidRPr="00A95617" w:rsidRDefault="00057F47" w:rsidP="008A7365">
      <w:pPr>
        <w:pStyle w:val="Date"/>
        <w:tabs>
          <w:tab w:val="left" w:pos="540"/>
        </w:tabs>
        <w:spacing w:line="280" w:lineRule="atLeast"/>
        <w:jc w:val="left"/>
        <w:rPr>
          <w:rFonts w:ascii="Calibri" w:hAnsi="Calibri"/>
          <w:sz w:val="22"/>
          <w:szCs w:val="22"/>
        </w:rPr>
        <w:sectPr w:rsidR="00057F47" w:rsidRPr="00A95617" w:rsidSect="005E632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800" w:right="1440" w:bottom="1800" w:left="1800" w:header="0" w:footer="720" w:gutter="0"/>
          <w:cols w:space="720"/>
          <w:titlePg/>
          <w:docGrid w:linePitch="272"/>
        </w:sectPr>
      </w:pPr>
      <w:r w:rsidRPr="00A95617">
        <w:rPr>
          <w:rFonts w:ascii="Calibri" w:hAnsi="Calibri"/>
          <w:sz w:val="22"/>
          <w:szCs w:val="22"/>
        </w:rPr>
        <w:br/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913"/>
        <w:gridCol w:w="8087"/>
      </w:tblGrid>
      <w:tr w:rsidR="00057F47" w:rsidRPr="00A95617" w14:paraId="408A55EB" w14:textId="77777777" w:rsidTr="006D0DC6">
        <w:trPr>
          <w:trHeight w:val="300"/>
          <w:jc w:val="center"/>
        </w:trPr>
        <w:tc>
          <w:tcPr>
            <w:tcW w:w="884" w:type="dxa"/>
            <w:vAlign w:val="center"/>
          </w:tcPr>
          <w:p w14:paraId="2EFC4A9E" w14:textId="77777777" w:rsidR="00057F47" w:rsidRPr="00A95617" w:rsidRDefault="00F83068">
            <w:pPr>
              <w:pStyle w:val="Date"/>
              <w:tabs>
                <w:tab w:val="left" w:pos="540"/>
              </w:tabs>
              <w:spacing w:line="280" w:lineRule="atLeast"/>
              <w:jc w:val="left"/>
              <w:rPr>
                <w:rFonts w:ascii="Calibri" w:hAnsi="Calibri"/>
                <w:sz w:val="22"/>
                <w:szCs w:val="22"/>
              </w:rPr>
            </w:pPr>
            <w:r w:rsidRPr="00A95617">
              <w:rPr>
                <w:rFonts w:ascii="Calibri" w:hAnsi="Calibri" w:cs="Arial"/>
                <w:sz w:val="22"/>
                <w:szCs w:val="22"/>
              </w:rPr>
              <w:fldChar w:fldCharType="begin"/>
            </w:r>
            <w:r w:rsidR="00057F47" w:rsidRPr="00A95617">
              <w:rPr>
                <w:rFonts w:ascii="Calibri" w:hAnsi="Calibri" w:cs="Arial"/>
                <w:sz w:val="22"/>
                <w:szCs w:val="22"/>
              </w:rPr>
              <w:instrText xml:space="preserve">MACROBUTTON NoMacro </w:instrText>
            </w:r>
            <w:r w:rsidR="00057F47" w:rsidRPr="00A95617">
              <w:rPr>
                <w:rFonts w:ascii="Calibri" w:hAnsi="Calibri" w:cs="Arial"/>
                <w:b/>
                <w:bCs/>
                <w:sz w:val="22"/>
                <w:szCs w:val="22"/>
              </w:rPr>
              <w:instrText>To:</w:instrText>
            </w:r>
            <w:r w:rsidRPr="00A95617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8264" w:type="dxa"/>
            <w:vAlign w:val="center"/>
          </w:tcPr>
          <w:p w14:paraId="1FC76C16" w14:textId="3E617CE9" w:rsidR="00057F47" w:rsidRPr="00A95617" w:rsidRDefault="00B12D70">
            <w:pPr>
              <w:pStyle w:val="Date"/>
              <w:tabs>
                <w:tab w:val="left" w:pos="540"/>
              </w:tabs>
              <w:spacing w:line="280" w:lineRule="atLeast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NEPOOL Markets Committee</w:t>
            </w:r>
            <w:r w:rsidR="003616E4">
              <w:rPr>
                <w:rFonts w:ascii="Calibri" w:hAnsi="Calibri"/>
                <w:sz w:val="22"/>
                <w:szCs w:val="22"/>
              </w:rPr>
              <w:t xml:space="preserve"> (MC)</w:t>
            </w:r>
          </w:p>
        </w:tc>
      </w:tr>
      <w:tr w:rsidR="00057F47" w:rsidRPr="00A95617" w14:paraId="4778BC85" w14:textId="77777777" w:rsidTr="006D0DC6">
        <w:trPr>
          <w:jc w:val="center"/>
        </w:trPr>
        <w:tc>
          <w:tcPr>
            <w:tcW w:w="884" w:type="dxa"/>
            <w:vAlign w:val="center"/>
          </w:tcPr>
          <w:p w14:paraId="160EEE9E" w14:textId="77777777" w:rsidR="00057F47" w:rsidRPr="00A95617" w:rsidRDefault="00F83068">
            <w:pPr>
              <w:pStyle w:val="Date"/>
              <w:tabs>
                <w:tab w:val="left" w:pos="540"/>
              </w:tabs>
              <w:spacing w:line="280" w:lineRule="atLeast"/>
              <w:jc w:val="left"/>
              <w:rPr>
                <w:rFonts w:ascii="Calibri" w:hAnsi="Calibri"/>
                <w:sz w:val="22"/>
                <w:szCs w:val="22"/>
              </w:rPr>
            </w:pPr>
            <w:r w:rsidRPr="00A95617">
              <w:rPr>
                <w:rFonts w:ascii="Calibri" w:hAnsi="Calibri" w:cs="Arial"/>
                <w:sz w:val="22"/>
                <w:szCs w:val="22"/>
              </w:rPr>
              <w:fldChar w:fldCharType="begin"/>
            </w:r>
            <w:r w:rsidR="00057F47" w:rsidRPr="00A95617">
              <w:rPr>
                <w:rFonts w:ascii="Calibri" w:hAnsi="Calibri" w:cs="Arial"/>
                <w:sz w:val="22"/>
                <w:szCs w:val="22"/>
              </w:rPr>
              <w:instrText xml:space="preserve">MACROBUTTON NoMacro </w:instrText>
            </w:r>
            <w:r w:rsidR="00057F47" w:rsidRPr="00A95617">
              <w:rPr>
                <w:rFonts w:ascii="Calibri" w:hAnsi="Calibri" w:cs="Arial"/>
                <w:b/>
                <w:bCs/>
                <w:sz w:val="22"/>
                <w:szCs w:val="22"/>
              </w:rPr>
              <w:instrText>From:</w:instrText>
            </w:r>
            <w:r w:rsidRPr="00A95617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8264" w:type="dxa"/>
            <w:vAlign w:val="center"/>
          </w:tcPr>
          <w:p w14:paraId="55E4D97F" w14:textId="145AAAE6" w:rsidR="00057F47" w:rsidRPr="00A95617" w:rsidRDefault="008E3BAA">
            <w:pPr>
              <w:pStyle w:val="Date"/>
              <w:tabs>
                <w:tab w:val="left" w:pos="540"/>
              </w:tabs>
              <w:spacing w:line="280" w:lineRule="atLeast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Matt Brewster</w:t>
            </w:r>
          </w:p>
        </w:tc>
      </w:tr>
      <w:tr w:rsidR="00057F47" w:rsidRPr="00A95617" w14:paraId="06994D91" w14:textId="77777777" w:rsidTr="006D0DC6">
        <w:trPr>
          <w:jc w:val="center"/>
        </w:trPr>
        <w:tc>
          <w:tcPr>
            <w:tcW w:w="884" w:type="dxa"/>
            <w:vAlign w:val="center"/>
          </w:tcPr>
          <w:p w14:paraId="7DE51CEB" w14:textId="77777777" w:rsidR="00057F47" w:rsidRPr="00A95617" w:rsidRDefault="00F83068">
            <w:pPr>
              <w:pStyle w:val="Date"/>
              <w:tabs>
                <w:tab w:val="left" w:pos="540"/>
              </w:tabs>
              <w:spacing w:line="280" w:lineRule="atLeast"/>
              <w:jc w:val="left"/>
              <w:rPr>
                <w:rFonts w:ascii="Calibri" w:hAnsi="Calibri"/>
                <w:sz w:val="22"/>
                <w:szCs w:val="22"/>
              </w:rPr>
            </w:pPr>
            <w:r w:rsidRPr="00A95617">
              <w:rPr>
                <w:rFonts w:ascii="Calibri" w:hAnsi="Calibri" w:cs="Arial"/>
                <w:sz w:val="22"/>
                <w:szCs w:val="22"/>
              </w:rPr>
              <w:fldChar w:fldCharType="begin"/>
            </w:r>
            <w:r w:rsidR="00057F47" w:rsidRPr="00A95617">
              <w:rPr>
                <w:rFonts w:ascii="Calibri" w:hAnsi="Calibri" w:cs="Arial"/>
                <w:sz w:val="22"/>
                <w:szCs w:val="22"/>
              </w:rPr>
              <w:instrText xml:space="preserve">MACROBUTTON NoMacro </w:instrText>
            </w:r>
            <w:r w:rsidR="00057F47" w:rsidRPr="00A95617">
              <w:rPr>
                <w:rFonts w:ascii="Calibri" w:hAnsi="Calibri" w:cs="Arial"/>
                <w:b/>
                <w:bCs/>
                <w:sz w:val="22"/>
                <w:szCs w:val="22"/>
              </w:rPr>
              <w:instrText>Date:</w:instrText>
            </w:r>
            <w:r w:rsidRPr="00A95617">
              <w:rPr>
                <w:rFonts w:ascii="Calibri" w:hAnsi="Calibri" w:cs="Arial"/>
                <w:sz w:val="22"/>
                <w:szCs w:val="22"/>
              </w:rPr>
              <w:fldChar w:fldCharType="end"/>
            </w:r>
            <w:r w:rsidR="00057F47" w:rsidRPr="00A95617">
              <w:rPr>
                <w:rFonts w:ascii="Calibri" w:hAnsi="Calibri" w:cs="Arial"/>
                <w:sz w:val="22"/>
                <w:szCs w:val="22"/>
              </w:rPr>
              <w:t xml:space="preserve">  </w:t>
            </w:r>
          </w:p>
        </w:tc>
        <w:tc>
          <w:tcPr>
            <w:tcW w:w="8264" w:type="dxa"/>
            <w:vAlign w:val="center"/>
          </w:tcPr>
          <w:p w14:paraId="59936512" w14:textId="6916AFE3" w:rsidR="00057F47" w:rsidRPr="00A95617" w:rsidRDefault="008E3BAA" w:rsidP="003C47BB">
            <w:pPr>
              <w:pStyle w:val="Date"/>
              <w:tabs>
                <w:tab w:val="left" w:pos="540"/>
              </w:tabs>
              <w:spacing w:line="280" w:lineRule="atLeast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October</w:t>
            </w:r>
            <w:r w:rsidR="008F3DF4" w:rsidRPr="00A95617">
              <w:rPr>
                <w:rFonts w:ascii="Calibri" w:hAnsi="Calibri"/>
                <w:sz w:val="22"/>
                <w:szCs w:val="22"/>
              </w:rPr>
              <w:t xml:space="preserve"> </w:t>
            </w:r>
            <w:r w:rsidR="00DA5F64">
              <w:rPr>
                <w:rFonts w:ascii="Calibri" w:hAnsi="Calibri"/>
                <w:sz w:val="22"/>
                <w:szCs w:val="22"/>
              </w:rPr>
              <w:t>5</w:t>
            </w:r>
            <w:r w:rsidR="00057F47" w:rsidRPr="00A95617">
              <w:rPr>
                <w:rFonts w:ascii="Calibri" w:hAnsi="Calibri"/>
                <w:sz w:val="22"/>
                <w:szCs w:val="22"/>
              </w:rPr>
              <w:t>, 20</w:t>
            </w:r>
            <w:r>
              <w:rPr>
                <w:rFonts w:ascii="Calibri" w:hAnsi="Calibri"/>
                <w:sz w:val="22"/>
                <w:szCs w:val="22"/>
              </w:rPr>
              <w:t>20</w:t>
            </w:r>
          </w:p>
        </w:tc>
      </w:tr>
      <w:tr w:rsidR="00057F47" w:rsidRPr="00A95617" w14:paraId="1A75E24B" w14:textId="77777777" w:rsidTr="006D0DC6">
        <w:trPr>
          <w:jc w:val="center"/>
        </w:trPr>
        <w:tc>
          <w:tcPr>
            <w:tcW w:w="884" w:type="dxa"/>
            <w:vAlign w:val="center"/>
          </w:tcPr>
          <w:p w14:paraId="424167FA" w14:textId="77777777" w:rsidR="00057F47" w:rsidRPr="00A95617" w:rsidRDefault="00F83068">
            <w:pPr>
              <w:pStyle w:val="Date"/>
              <w:tabs>
                <w:tab w:val="left" w:pos="540"/>
              </w:tabs>
              <w:spacing w:line="280" w:lineRule="atLeast"/>
              <w:jc w:val="left"/>
              <w:rPr>
                <w:rFonts w:ascii="Calibri" w:hAnsi="Calibri"/>
                <w:sz w:val="22"/>
                <w:szCs w:val="22"/>
              </w:rPr>
            </w:pPr>
            <w:r w:rsidRPr="00A95617">
              <w:rPr>
                <w:rFonts w:ascii="Calibri" w:hAnsi="Calibri" w:cs="Arial"/>
                <w:sz w:val="22"/>
                <w:szCs w:val="22"/>
              </w:rPr>
              <w:fldChar w:fldCharType="begin"/>
            </w:r>
            <w:r w:rsidR="00057F47" w:rsidRPr="00A95617">
              <w:rPr>
                <w:rFonts w:ascii="Calibri" w:hAnsi="Calibri" w:cs="Arial"/>
                <w:sz w:val="22"/>
                <w:szCs w:val="22"/>
              </w:rPr>
              <w:instrText xml:space="preserve">MACROBUTTON NoMacro </w:instrText>
            </w:r>
            <w:r w:rsidR="00057F47" w:rsidRPr="00A95617">
              <w:rPr>
                <w:rFonts w:ascii="Calibri" w:hAnsi="Calibri" w:cs="Arial"/>
                <w:b/>
                <w:bCs/>
                <w:sz w:val="22"/>
                <w:szCs w:val="22"/>
              </w:rPr>
              <w:instrText>Subject:</w:instrText>
            </w:r>
            <w:r w:rsidRPr="00A95617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8264" w:type="dxa"/>
            <w:vAlign w:val="center"/>
          </w:tcPr>
          <w:p w14:paraId="623EB36A" w14:textId="2BDCFD7D" w:rsidR="00057F47" w:rsidRPr="00A95617" w:rsidRDefault="007F110A" w:rsidP="00AC699D">
            <w:pPr>
              <w:pStyle w:val="Date"/>
              <w:tabs>
                <w:tab w:val="left" w:pos="540"/>
              </w:tabs>
              <w:spacing w:line="280" w:lineRule="atLeast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NESCOE amendments to the</w:t>
            </w:r>
            <w:r w:rsidR="00B12D70">
              <w:rPr>
                <w:rFonts w:ascii="Calibri" w:hAnsi="Calibri"/>
                <w:sz w:val="22"/>
                <w:szCs w:val="22"/>
              </w:rPr>
              <w:t xml:space="preserve"> ISO’s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3616E4">
              <w:rPr>
                <w:rFonts w:ascii="Calibri" w:hAnsi="Calibri"/>
                <w:sz w:val="22"/>
                <w:szCs w:val="22"/>
              </w:rPr>
              <w:t>Dynamic De-List Bid Threshold (</w:t>
            </w:r>
            <w:r>
              <w:rPr>
                <w:rFonts w:ascii="Calibri" w:hAnsi="Calibri"/>
                <w:sz w:val="22"/>
                <w:szCs w:val="22"/>
              </w:rPr>
              <w:t>DDBT</w:t>
            </w:r>
            <w:r w:rsidR="003616E4">
              <w:rPr>
                <w:rFonts w:ascii="Calibri" w:hAnsi="Calibri"/>
                <w:sz w:val="22"/>
                <w:szCs w:val="22"/>
              </w:rPr>
              <w:t>)</w:t>
            </w:r>
            <w:r w:rsidR="004B2771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proposal</w:t>
            </w:r>
          </w:p>
        </w:tc>
      </w:tr>
    </w:tbl>
    <w:p w14:paraId="37772998" w14:textId="6CCEF023" w:rsidR="00D7381D" w:rsidRDefault="00057F47" w:rsidP="00593D5E">
      <w:pPr>
        <w:pStyle w:val="ISOBodyCopy"/>
      </w:pPr>
      <w:r w:rsidRPr="00A95617">
        <w:br/>
      </w:r>
      <w:r w:rsidR="00B12D70">
        <w:t xml:space="preserve">At the October 6-8 </w:t>
      </w:r>
      <w:r w:rsidR="003616E4">
        <w:t xml:space="preserve">MC </w:t>
      </w:r>
      <w:r w:rsidR="00B12D70">
        <w:t xml:space="preserve">meeting, </w:t>
      </w:r>
      <w:r w:rsidR="005305FD">
        <w:t>NESCOE is offering two amendments to the ISO’s proposed</w:t>
      </w:r>
      <w:r w:rsidR="00622E9F">
        <w:t xml:space="preserve"> DDBT calculation methodology. </w:t>
      </w:r>
      <w:r w:rsidR="007E1E44">
        <w:t xml:space="preserve">This memorandum </w:t>
      </w:r>
      <w:r w:rsidR="00B12D70">
        <w:t>summarize</w:t>
      </w:r>
      <w:r w:rsidR="007E1E44">
        <w:t>s</w:t>
      </w:r>
      <w:r w:rsidR="00B12D70">
        <w:t xml:space="preserve"> </w:t>
      </w:r>
      <w:r w:rsidR="007E1E44">
        <w:t xml:space="preserve">the ISO’s observations on </w:t>
      </w:r>
      <w:r w:rsidR="00CD78BA">
        <w:t xml:space="preserve">the NESCOE </w:t>
      </w:r>
      <w:r w:rsidR="00B12D70">
        <w:t>amendments</w:t>
      </w:r>
      <w:r w:rsidR="00B51D06">
        <w:t xml:space="preserve"> to add an upper bound to the DDBT and to limit </w:t>
      </w:r>
      <w:r w:rsidR="0062258B">
        <w:t xml:space="preserve">the </w:t>
      </w:r>
      <w:r w:rsidR="00B51D06">
        <w:t xml:space="preserve">maximum </w:t>
      </w:r>
      <w:r w:rsidR="00AC699D">
        <w:t>annual increase of</w:t>
      </w:r>
      <w:r w:rsidR="00B51D06">
        <w:t xml:space="preserve"> the DDBT</w:t>
      </w:r>
      <w:r w:rsidR="00893ADB">
        <w:t>.</w:t>
      </w:r>
    </w:p>
    <w:p w14:paraId="606D50ED" w14:textId="10285454" w:rsidR="007E1E44" w:rsidRDefault="0062258B" w:rsidP="007E1E44">
      <w:pPr>
        <w:pStyle w:val="ISOBodyCopy"/>
      </w:pPr>
      <w:r>
        <w:t xml:space="preserve">The ISO constructed its proposed DDBT design to balance </w:t>
      </w:r>
      <w:r w:rsidR="00AF245C" w:rsidRPr="00DF5A1F">
        <w:t>three</w:t>
      </w:r>
      <w:r>
        <w:t xml:space="preserve"> objectives. The first is </w:t>
      </w:r>
      <w:r w:rsidR="00234581">
        <w:t xml:space="preserve">to review </w:t>
      </w:r>
      <w:r>
        <w:t xml:space="preserve">bids that </w:t>
      </w:r>
      <w:r w:rsidR="00AC699D" w:rsidRPr="00AC699D">
        <w:rPr>
          <w:i/>
        </w:rPr>
        <w:t>may</w:t>
      </w:r>
      <w:r w:rsidR="00AC699D">
        <w:t xml:space="preserve"> </w:t>
      </w:r>
      <w:r w:rsidR="00F83247">
        <w:t xml:space="preserve">exercise </w:t>
      </w:r>
      <w:r>
        <w:t>market power</w:t>
      </w:r>
      <w:r w:rsidR="00AF245C">
        <w:t>,</w:t>
      </w:r>
      <w:r>
        <w:t xml:space="preserve"> the second is to limit unnecessary interference in competitive markets</w:t>
      </w:r>
      <w:r w:rsidR="00AC699D">
        <w:t>,</w:t>
      </w:r>
      <w:r w:rsidR="00AF245C">
        <w:t xml:space="preserve"> and the third is </w:t>
      </w:r>
      <w:r w:rsidR="00DF5A1F">
        <w:t>to use a transparent an</w:t>
      </w:r>
      <w:r w:rsidR="00A95A79">
        <w:t>d robust calculation method</w:t>
      </w:r>
      <w:r w:rsidRPr="00DF5A1F">
        <w:t>.</w:t>
      </w:r>
      <w:r>
        <w:t xml:space="preserve"> </w:t>
      </w:r>
      <w:r w:rsidR="00D74677">
        <w:t>B</w:t>
      </w:r>
      <w:r w:rsidR="007E1E44">
        <w:t xml:space="preserve">roadly, the NESCOE amendments place more weight on the </w:t>
      </w:r>
      <w:r w:rsidR="00F83247">
        <w:t xml:space="preserve">first </w:t>
      </w:r>
      <w:r w:rsidR="007E1E44">
        <w:t xml:space="preserve">design objective and less weight on </w:t>
      </w:r>
      <w:r w:rsidR="00F83247">
        <w:t>the second</w:t>
      </w:r>
      <w:r w:rsidR="007E1E44">
        <w:t xml:space="preserve">. Specifically, the NESCOE amendments could </w:t>
      </w:r>
      <w:r w:rsidR="000B1D43">
        <w:t>increase the likelihood that</w:t>
      </w:r>
      <w:r w:rsidR="007E1E44">
        <w:t xml:space="preserve"> </w:t>
      </w:r>
      <w:r w:rsidR="003616E4">
        <w:t>Internal Market Monitor (</w:t>
      </w:r>
      <w:r w:rsidR="007E1E44">
        <w:t>IMM</w:t>
      </w:r>
      <w:r w:rsidR="003616E4">
        <w:t>)</w:t>
      </w:r>
      <w:r w:rsidR="007E1E44">
        <w:t xml:space="preserve"> review is required for de-list bids that are </w:t>
      </w:r>
      <w:r w:rsidR="000B1D43">
        <w:t>expected</w:t>
      </w:r>
      <w:r w:rsidR="007E1E44">
        <w:t xml:space="preserve"> to be inframarginal (</w:t>
      </w:r>
      <w:r w:rsidR="007E1E44" w:rsidRPr="007D534A">
        <w:rPr>
          <w:i/>
        </w:rPr>
        <w:t>i.e.</w:t>
      </w:r>
      <w:r w:rsidR="007E1E44">
        <w:t>, below the auction</w:t>
      </w:r>
      <w:r w:rsidR="004D45D5">
        <w:t>’s</w:t>
      </w:r>
      <w:r w:rsidR="007E1E44">
        <w:t xml:space="preserve"> </w:t>
      </w:r>
      <w:r w:rsidR="004D45D5">
        <w:t xml:space="preserve">competitive </w:t>
      </w:r>
      <w:r w:rsidR="007E1E44">
        <w:t>clearing price).</w:t>
      </w:r>
    </w:p>
    <w:p w14:paraId="5B8FF814" w14:textId="4AF20912" w:rsidR="006B2191" w:rsidRDefault="00EB0E93" w:rsidP="00593D5E">
      <w:pPr>
        <w:pStyle w:val="ISOBodyCopy"/>
      </w:pPr>
      <w:r>
        <w:t>An important enhancement of the ISO’s proposed DDBT design is that the DDBT value can adjust to reflect current market conditions.</w:t>
      </w:r>
      <w:r w:rsidR="00667622">
        <w:t xml:space="preserve"> </w:t>
      </w:r>
      <w:r>
        <w:t xml:space="preserve">The </w:t>
      </w:r>
      <w:r w:rsidR="00B51D06">
        <w:t xml:space="preserve">NESCOE </w:t>
      </w:r>
      <w:r w:rsidR="00667622">
        <w:t>amendment</w:t>
      </w:r>
      <w:r>
        <w:t>s, however,</w:t>
      </w:r>
      <w:r w:rsidR="00667622">
        <w:t xml:space="preserve"> would </w:t>
      </w:r>
      <w:r w:rsidR="005C1E3B">
        <w:t>constrain</w:t>
      </w:r>
      <w:r w:rsidR="00667622">
        <w:t xml:space="preserve"> the DDBT value</w:t>
      </w:r>
      <w:r w:rsidR="00A170C8">
        <w:t xml:space="preserve"> relative to the ISO’s proposal</w:t>
      </w:r>
      <w:r w:rsidR="00667622">
        <w:t xml:space="preserve"> under various conditions</w:t>
      </w:r>
      <w:r>
        <w:t xml:space="preserve">, which </w:t>
      </w:r>
      <w:r w:rsidR="00B272A4">
        <w:t>could undermine</w:t>
      </w:r>
      <w:r w:rsidR="00E70039">
        <w:t xml:space="preserve"> </w:t>
      </w:r>
      <w:r w:rsidR="00164573">
        <w:t xml:space="preserve">this key </w:t>
      </w:r>
      <w:r w:rsidR="00E70039">
        <w:t xml:space="preserve">enhancement </w:t>
      </w:r>
      <w:r w:rsidR="008D728D">
        <w:t>achieved with</w:t>
      </w:r>
      <w:r w:rsidR="00E70039">
        <w:t xml:space="preserve"> th</w:t>
      </w:r>
      <w:r w:rsidR="008D728D">
        <w:t xml:space="preserve">e new DDBT calculation method </w:t>
      </w:r>
      <w:r w:rsidR="00417142">
        <w:t>(</w:t>
      </w:r>
      <w:r w:rsidR="00E70039">
        <w:t xml:space="preserve">relative to </w:t>
      </w:r>
      <w:r w:rsidR="0021459E">
        <w:t>prior</w:t>
      </w:r>
      <w:r w:rsidR="00E70039">
        <w:t xml:space="preserve"> practice of triennial recalculations</w:t>
      </w:r>
      <w:r w:rsidR="00417142">
        <w:t>)</w:t>
      </w:r>
      <w:r w:rsidR="005C1E3B">
        <w:t>.</w:t>
      </w:r>
      <w:r w:rsidR="00E70039">
        <w:t xml:space="preserve"> </w:t>
      </w:r>
      <w:r w:rsidR="00417142">
        <w:t>B</w:t>
      </w:r>
      <w:r w:rsidR="00E70039">
        <w:t xml:space="preserve">y </w:t>
      </w:r>
      <w:r w:rsidR="005C1E3B">
        <w:t>preventing</w:t>
      </w:r>
      <w:r w:rsidR="00E70039">
        <w:t xml:space="preserve"> the DDBT from adjusting</w:t>
      </w:r>
      <w:r w:rsidR="0021459E">
        <w:t xml:space="preserve"> </w:t>
      </w:r>
      <w:r w:rsidR="001701C1">
        <w:t>to</w:t>
      </w:r>
      <w:r w:rsidR="00371AD8">
        <w:t xml:space="preserve"> </w:t>
      </w:r>
      <w:r w:rsidR="0021459E">
        <w:t xml:space="preserve">reflect projected </w:t>
      </w:r>
      <w:r w:rsidR="00E70039">
        <w:t>market conditions</w:t>
      </w:r>
      <w:r w:rsidR="0021459E">
        <w:t xml:space="preserve"> for the </w:t>
      </w:r>
      <w:r w:rsidR="005C1E3B">
        <w:t>next</w:t>
      </w:r>
      <w:r w:rsidR="0021459E">
        <w:t xml:space="preserve"> FCA</w:t>
      </w:r>
      <w:r w:rsidR="00E70039">
        <w:t>, th</w:t>
      </w:r>
      <w:r w:rsidR="00C106EF">
        <w:t>e</w:t>
      </w:r>
      <w:r w:rsidR="001701C1">
        <w:t xml:space="preserve"> </w:t>
      </w:r>
      <w:r w:rsidR="00417142">
        <w:t>amendment</w:t>
      </w:r>
      <w:r w:rsidR="00164573">
        <w:t>s</w:t>
      </w:r>
      <w:r w:rsidR="00F01BC0">
        <w:t xml:space="preserve"> </w:t>
      </w:r>
      <w:r w:rsidR="005822B0">
        <w:t>would</w:t>
      </w:r>
      <w:r w:rsidR="00371AD8">
        <w:t xml:space="preserve"> </w:t>
      </w:r>
      <w:r w:rsidR="00394ED2">
        <w:t>cause</w:t>
      </w:r>
      <w:r w:rsidR="00F01BC0">
        <w:t xml:space="preserve"> the DDBT to remain a lagging</w:t>
      </w:r>
      <w:r w:rsidR="0021459E">
        <w:t xml:space="preserve">, or ‘stale’, </w:t>
      </w:r>
      <w:r w:rsidR="00F01BC0">
        <w:t>estimate</w:t>
      </w:r>
      <w:r w:rsidR="00394ED2">
        <w:t xml:space="preserve"> of the appropriate </w:t>
      </w:r>
      <w:r w:rsidR="00C106EF">
        <w:t xml:space="preserve">de-list </w:t>
      </w:r>
      <w:r w:rsidR="00394ED2">
        <w:t>bid review threshold</w:t>
      </w:r>
      <w:r w:rsidR="00065AAB">
        <w:t>.</w:t>
      </w:r>
    </w:p>
    <w:p w14:paraId="0F89C0A8" w14:textId="21959BA4" w:rsidR="00087278" w:rsidRDefault="002B4901" w:rsidP="00593D5E">
      <w:pPr>
        <w:pStyle w:val="ISOBodyCopy"/>
      </w:pPr>
      <w:r>
        <w:t>Furthermore</w:t>
      </w:r>
      <w:r w:rsidR="00087278">
        <w:t>, the ISO has concerns with the</w:t>
      </w:r>
      <w:r w:rsidR="00F669E9">
        <w:t xml:space="preserve"> </w:t>
      </w:r>
      <w:r w:rsidR="0062258B">
        <w:t xml:space="preserve">seemingly </w:t>
      </w:r>
      <w:r w:rsidR="00087278" w:rsidRPr="004F5DB7">
        <w:rPr>
          <w:i/>
        </w:rPr>
        <w:t>ad hoc</w:t>
      </w:r>
      <w:r w:rsidR="00087278">
        <w:t xml:space="preserve"> parameters</w:t>
      </w:r>
      <w:r w:rsidR="000A3015">
        <w:t xml:space="preserve"> in </w:t>
      </w:r>
      <w:r w:rsidR="00F669E9">
        <w:t xml:space="preserve">NESCOE’s </w:t>
      </w:r>
      <w:r w:rsidR="00087278">
        <w:t>amendment</w:t>
      </w:r>
      <w:r>
        <w:t>s</w:t>
      </w:r>
      <w:r w:rsidR="00087278">
        <w:t>.</w:t>
      </w:r>
      <w:r>
        <w:t xml:space="preserve"> </w:t>
      </w:r>
      <w:r w:rsidR="00087278">
        <w:t>As an example,</w:t>
      </w:r>
      <w:r w:rsidR="000A3015">
        <w:t xml:space="preserve"> while NESCOE </w:t>
      </w:r>
      <w:r w:rsidR="004D45D5">
        <w:t>suggests</w:t>
      </w:r>
      <w:r w:rsidR="000A3015">
        <w:t xml:space="preserve"> </w:t>
      </w:r>
      <w:r w:rsidR="005822B0">
        <w:t>a</w:t>
      </w:r>
      <w:r w:rsidR="000A3015">
        <w:t xml:space="preserve"> one-directional </w:t>
      </w:r>
      <w:r w:rsidR="00411237">
        <w:t>remedy</w:t>
      </w:r>
      <w:r w:rsidR="000A3015">
        <w:t xml:space="preserve"> </w:t>
      </w:r>
      <w:r w:rsidR="00C106EF">
        <w:t>within</w:t>
      </w:r>
      <w:r w:rsidR="00AF245C">
        <w:t xml:space="preserve"> the DDBT </w:t>
      </w:r>
      <w:r w:rsidR="00C106EF">
        <w:t>for</w:t>
      </w:r>
      <w:r w:rsidR="005822B0">
        <w:t xml:space="preserve"> </w:t>
      </w:r>
      <w:r w:rsidR="000A3015">
        <w:t>(potential) error</w:t>
      </w:r>
      <w:r w:rsidR="005822B0">
        <w:t>s</w:t>
      </w:r>
      <w:r w:rsidR="000A3015">
        <w:t xml:space="preserve"> in Net CONE,</w:t>
      </w:r>
      <w:r w:rsidR="00087278">
        <w:t xml:space="preserve"> </w:t>
      </w:r>
      <w:r w:rsidR="004D45D5">
        <w:t>their</w:t>
      </w:r>
      <w:r w:rsidR="00F669E9">
        <w:t xml:space="preserve"> materials </w:t>
      </w:r>
      <w:r w:rsidR="00AF245C">
        <w:t xml:space="preserve">do not appear to </w:t>
      </w:r>
      <w:r w:rsidR="00F669E9">
        <w:t xml:space="preserve">provide </w:t>
      </w:r>
      <w:r w:rsidR="00AF245C">
        <w:t>a</w:t>
      </w:r>
      <w:r w:rsidR="00087278">
        <w:t xml:space="preserve"> </w:t>
      </w:r>
      <w:r w:rsidR="00C106EF">
        <w:t xml:space="preserve">reasoned </w:t>
      </w:r>
      <w:r w:rsidR="00087278">
        <w:t xml:space="preserve">basis for the </w:t>
      </w:r>
      <w:r w:rsidR="00F669E9">
        <w:t xml:space="preserve">numerical value </w:t>
      </w:r>
      <w:r w:rsidR="00411237">
        <w:t xml:space="preserve">of </w:t>
      </w:r>
      <w:r w:rsidR="00234581">
        <w:t>the</w:t>
      </w:r>
      <w:r w:rsidR="00F669E9">
        <w:t xml:space="preserve"> </w:t>
      </w:r>
      <w:r w:rsidR="00411237">
        <w:t>proposed cap</w:t>
      </w:r>
      <w:r>
        <w:t xml:space="preserve"> </w:t>
      </w:r>
      <w:r w:rsidR="00087278">
        <w:t>at 85% of Net CONE</w:t>
      </w:r>
      <w:r w:rsidR="000A3015">
        <w:t>.</w:t>
      </w:r>
      <w:r w:rsidR="00087278">
        <w:t xml:space="preserve"> </w:t>
      </w:r>
      <w:r w:rsidR="000A3015">
        <w:t xml:space="preserve">NESCOE’s </w:t>
      </w:r>
      <w:r w:rsidR="00411237">
        <w:t xml:space="preserve">other </w:t>
      </w:r>
      <w:r w:rsidR="00087278">
        <w:t xml:space="preserve">proposed </w:t>
      </w:r>
      <w:r w:rsidR="000A3015">
        <w:t xml:space="preserve">DDBT </w:t>
      </w:r>
      <w:r w:rsidR="00087278">
        <w:t>cap</w:t>
      </w:r>
      <w:r w:rsidR="00AF245C">
        <w:t>, which is</w:t>
      </w:r>
      <w:r w:rsidR="00087278">
        <w:t xml:space="preserve"> </w:t>
      </w:r>
      <w:r w:rsidR="00AF245C">
        <w:t xml:space="preserve">set </w:t>
      </w:r>
      <w:r w:rsidR="00087278">
        <w:t xml:space="preserve">at 125% of the last FCA clearing price </w:t>
      </w:r>
      <w:r w:rsidR="004D45D5">
        <w:t>has only a</w:t>
      </w:r>
      <w:r w:rsidR="00087278">
        <w:t xml:space="preserve"> </w:t>
      </w:r>
      <w:r w:rsidR="004D45D5">
        <w:t>superficial</w:t>
      </w:r>
      <w:r w:rsidR="000A3015">
        <w:t xml:space="preserve"> </w:t>
      </w:r>
      <w:r w:rsidR="004D45D5">
        <w:t xml:space="preserve">symmetry </w:t>
      </w:r>
      <w:r w:rsidR="000144D6">
        <w:t>with</w:t>
      </w:r>
      <w:r w:rsidR="00087278">
        <w:t xml:space="preserve"> the </w:t>
      </w:r>
      <w:r w:rsidR="00DE1761">
        <w:t xml:space="preserve">floor present in the </w:t>
      </w:r>
      <w:r w:rsidR="00087278">
        <w:t xml:space="preserve">ISO’s </w:t>
      </w:r>
      <w:r w:rsidR="00DE1761">
        <w:t>design</w:t>
      </w:r>
      <w:r w:rsidR="00087278">
        <w:t xml:space="preserve">. The </w:t>
      </w:r>
      <w:r w:rsidR="00D74677">
        <w:t xml:space="preserve">underlying assumption </w:t>
      </w:r>
      <w:r w:rsidR="00234581">
        <w:t>of this</w:t>
      </w:r>
      <w:r w:rsidR="005D0BFE">
        <w:t xml:space="preserve"> 125</w:t>
      </w:r>
      <w:r w:rsidR="00087278">
        <w:t>% cap is that the supply curve becomes flat at prices 25% higher than the last FCA clearing</w:t>
      </w:r>
      <w:bookmarkStart w:id="0" w:name="_GoBack"/>
      <w:bookmarkEnd w:id="0"/>
      <w:r w:rsidR="00087278">
        <w:t xml:space="preserve"> price. However, </w:t>
      </w:r>
      <w:r w:rsidR="007E1E44">
        <w:t xml:space="preserve">that </w:t>
      </w:r>
      <w:r w:rsidR="00234581">
        <w:t xml:space="preserve">outcome is not supported by theory and nor is it plausible in </w:t>
      </w:r>
      <w:r w:rsidR="00087278">
        <w:t>in practice</w:t>
      </w:r>
      <w:r w:rsidR="00234581">
        <w:t>. T</w:t>
      </w:r>
      <w:r w:rsidR="00087278">
        <w:t xml:space="preserve">he supply curve </w:t>
      </w:r>
      <w:r w:rsidR="00DB259B">
        <w:t xml:space="preserve">generally </w:t>
      </w:r>
      <w:r w:rsidR="005D0BFE">
        <w:t>is</w:t>
      </w:r>
      <w:r w:rsidR="00087278">
        <w:t xml:space="preserve"> increasingly steep as quantity increases </w:t>
      </w:r>
      <w:r w:rsidR="007E1E44">
        <w:t>(</w:t>
      </w:r>
      <w:r w:rsidR="00087278">
        <w:t>up</w:t>
      </w:r>
      <w:r w:rsidR="00DE1761">
        <w:t xml:space="preserve"> </w:t>
      </w:r>
      <w:r w:rsidR="00087278">
        <w:t xml:space="preserve">to the </w:t>
      </w:r>
      <w:r w:rsidR="000144D6">
        <w:t>point</w:t>
      </w:r>
      <w:r w:rsidR="00087278">
        <w:t xml:space="preserve"> where </w:t>
      </w:r>
      <w:r w:rsidR="00234581">
        <w:t>prices reach</w:t>
      </w:r>
      <w:r w:rsidR="007E1E44">
        <w:t xml:space="preserve"> </w:t>
      </w:r>
      <w:r w:rsidR="00087278">
        <w:t>true Net CONE</w:t>
      </w:r>
      <w:r w:rsidR="007E1E44">
        <w:t>)</w:t>
      </w:r>
      <w:r w:rsidR="00087278">
        <w:t>.</w:t>
      </w:r>
    </w:p>
    <w:p w14:paraId="0057D4AE" w14:textId="4FFE412E" w:rsidR="007F110A" w:rsidRPr="00A95617" w:rsidRDefault="00AF245C" w:rsidP="004A5CBD">
      <w:pPr>
        <w:pStyle w:val="ISOBodyCopy"/>
      </w:pPr>
      <w:r>
        <w:t xml:space="preserve">While the ISO appreciates NESCOE’s perspective, </w:t>
      </w:r>
      <w:r w:rsidR="00B9063B">
        <w:t>we are concerned the</w:t>
      </w:r>
      <w:r w:rsidR="00B2346C">
        <w:t xml:space="preserve"> </w:t>
      </w:r>
      <w:r>
        <w:t xml:space="preserve">proposed </w:t>
      </w:r>
      <w:r w:rsidR="002960FA">
        <w:t>amendments</w:t>
      </w:r>
      <w:r w:rsidR="007F62E2">
        <w:t xml:space="preserve"> </w:t>
      </w:r>
      <w:r w:rsidR="005D0BFE">
        <w:t>alter</w:t>
      </w:r>
      <w:r w:rsidR="00DB259B">
        <w:t xml:space="preserve"> the ISO’s carefully-developed balance among the </w:t>
      </w:r>
      <w:r w:rsidR="00065AAB">
        <w:t>three design objectives, introduce</w:t>
      </w:r>
      <w:r w:rsidR="00DB259B">
        <w:t xml:space="preserve"> </w:t>
      </w:r>
      <w:r w:rsidR="00DB259B">
        <w:rPr>
          <w:i/>
        </w:rPr>
        <w:t xml:space="preserve">ad hoc </w:t>
      </w:r>
      <w:r w:rsidR="00DB259B">
        <w:t xml:space="preserve">parameters that are not defended (or explained), </w:t>
      </w:r>
      <w:r w:rsidR="007F62E2">
        <w:t xml:space="preserve">and </w:t>
      </w:r>
      <w:r w:rsidR="00DB259B">
        <w:t xml:space="preserve">may </w:t>
      </w:r>
      <w:r w:rsidR="000144D6">
        <w:t xml:space="preserve">produce DDBT values </w:t>
      </w:r>
      <w:r w:rsidR="00DB259B">
        <w:t xml:space="preserve">that </w:t>
      </w:r>
      <w:r w:rsidR="00065AAB">
        <w:t>are not</w:t>
      </w:r>
      <w:r w:rsidR="00F1058E">
        <w:t xml:space="preserve"> economically-sensible.</w:t>
      </w:r>
    </w:p>
    <w:sectPr w:rsidR="007F110A" w:rsidRPr="00A95617" w:rsidSect="00AE5C7B">
      <w:headerReference w:type="default" r:id="rId14"/>
      <w:headerReference w:type="first" r:id="rId15"/>
      <w:footerReference w:type="first" r:id="rId16"/>
      <w:type w:val="continuous"/>
      <w:pgSz w:w="12240" w:h="15840" w:code="1"/>
      <w:pgMar w:top="1800" w:right="1440" w:bottom="1800" w:left="180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D3AEB2" w14:textId="77777777" w:rsidR="003877BB" w:rsidRDefault="003877BB">
      <w:r>
        <w:separator/>
      </w:r>
    </w:p>
  </w:endnote>
  <w:endnote w:type="continuationSeparator" w:id="0">
    <w:p w14:paraId="571DBD24" w14:textId="77777777" w:rsidR="003877BB" w:rsidRDefault="00387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F3CDA" w14:textId="77777777" w:rsidR="00823B38" w:rsidRDefault="00823B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9D4424" w14:textId="77777777" w:rsidR="008A7365" w:rsidRDefault="00E1589D" w:rsidP="008A7365">
    <w:pPr>
      <w:pStyle w:val="Footer"/>
      <w:jc w:val="left"/>
      <w:rPr>
        <w:rFonts w:ascii="Calibri" w:hAnsi="Calibri"/>
        <w:color w:val="82A1AE"/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B3FFFC9" wp14:editId="214486BB">
              <wp:simplePos x="0" y="0"/>
              <wp:positionH relativeFrom="column">
                <wp:posOffset>4724400</wp:posOffset>
              </wp:positionH>
              <wp:positionV relativeFrom="page">
                <wp:posOffset>9032240</wp:posOffset>
              </wp:positionV>
              <wp:extent cx="1306195" cy="708025"/>
              <wp:effectExtent l="0" t="0" r="0" b="0"/>
              <wp:wrapNone/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6195" cy="708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67CC20" w14:textId="77777777" w:rsidR="00F77A41" w:rsidRPr="00DB011C" w:rsidRDefault="00F77A41" w:rsidP="00F77A41">
                          <w:pPr>
                            <w:spacing w:line="160" w:lineRule="atLeast"/>
                            <w:jc w:val="right"/>
                            <w:rPr>
                              <w:rFonts w:ascii="Calibri" w:hAnsi="Calibri"/>
                              <w:b/>
                              <w:color w:val="62777F"/>
                              <w:sz w:val="14"/>
                              <w:szCs w:val="14"/>
                            </w:rPr>
                          </w:pPr>
                          <w:r w:rsidRPr="00DB011C">
                            <w:rPr>
                              <w:rFonts w:ascii="Calibri" w:hAnsi="Calibri"/>
                              <w:b/>
                              <w:color w:val="62777F"/>
                              <w:sz w:val="14"/>
                              <w:szCs w:val="14"/>
                            </w:rPr>
                            <w:t xml:space="preserve">iso-ne.com  </w:t>
                          </w:r>
                        </w:p>
                        <w:p w14:paraId="110EAF69" w14:textId="77777777" w:rsidR="00F77A41" w:rsidRDefault="00F77A41" w:rsidP="00F77A41">
                          <w:pPr>
                            <w:spacing w:line="160" w:lineRule="atLeast"/>
                            <w:jc w:val="right"/>
                            <w:rPr>
                              <w:rFonts w:ascii="Calibri" w:hAnsi="Calibri"/>
                              <w:bCs/>
                              <w:color w:val="62777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libri" w:hAnsi="Calibri"/>
                              <w:bCs/>
                              <w:color w:val="62777F"/>
                              <w:sz w:val="14"/>
                              <w:szCs w:val="14"/>
                            </w:rPr>
                            <w:t>isonewswire.com</w:t>
                          </w:r>
                        </w:p>
                        <w:p w14:paraId="7B6C0311" w14:textId="77777777" w:rsidR="00F77A41" w:rsidRDefault="00F77A41" w:rsidP="00F77A41">
                          <w:pPr>
                            <w:spacing w:line="160" w:lineRule="atLeast"/>
                            <w:jc w:val="right"/>
                            <w:rPr>
                              <w:rFonts w:ascii="Calibri" w:hAnsi="Calibri"/>
                              <w:bCs/>
                              <w:color w:val="62777F"/>
                              <w:sz w:val="14"/>
                              <w:szCs w:val="14"/>
                            </w:rPr>
                          </w:pPr>
                          <w:r w:rsidRPr="00010F66">
                            <w:rPr>
                              <w:rFonts w:ascii="Calibri" w:hAnsi="Calibri"/>
                              <w:bCs/>
                              <w:color w:val="62777F"/>
                              <w:sz w:val="14"/>
                              <w:szCs w:val="14"/>
                            </w:rPr>
                            <w:t>@isonewengland</w:t>
                          </w:r>
                        </w:p>
                        <w:p w14:paraId="79BE9EA8" w14:textId="77777777" w:rsidR="00F77A41" w:rsidRDefault="00F77A41" w:rsidP="00F77A41">
                          <w:pPr>
                            <w:spacing w:line="160" w:lineRule="atLeast"/>
                            <w:jc w:val="right"/>
                            <w:rPr>
                              <w:rFonts w:ascii="Calibri" w:hAnsi="Calibri"/>
                              <w:bCs/>
                              <w:color w:val="62777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libri" w:hAnsi="Calibri"/>
                              <w:bCs/>
                              <w:color w:val="62777F"/>
                              <w:sz w:val="14"/>
                              <w:szCs w:val="14"/>
                            </w:rPr>
                            <w:t>iso-ne.com/isotogo</w:t>
                          </w:r>
                        </w:p>
                        <w:p w14:paraId="20D97A0F" w14:textId="77777777" w:rsidR="00F77A41" w:rsidRPr="00010F66" w:rsidRDefault="00F77A41" w:rsidP="00F77A41">
                          <w:pPr>
                            <w:spacing w:line="160" w:lineRule="atLeast"/>
                            <w:jc w:val="right"/>
                            <w:rPr>
                              <w:rFonts w:ascii="Calibri" w:hAnsi="Calibri"/>
                              <w:color w:val="62777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libri" w:hAnsi="Calibri"/>
                              <w:bCs/>
                              <w:color w:val="62777F"/>
                              <w:sz w:val="14"/>
                              <w:szCs w:val="14"/>
                            </w:rPr>
                            <w:t>iso-ne.com/isoexpress</w:t>
                          </w:r>
                          <w:r w:rsidRPr="00010F66">
                            <w:rPr>
                              <w:rFonts w:ascii="Calibri" w:hAnsi="Calibri"/>
                              <w:color w:val="62777F"/>
                              <w:sz w:val="14"/>
                              <w:szCs w:val="14"/>
                            </w:rPr>
                            <w:t xml:space="preserve">  </w:t>
                          </w:r>
                        </w:p>
                        <w:p w14:paraId="522C61FF" w14:textId="77777777" w:rsidR="00F77A41" w:rsidRPr="00DB011C" w:rsidRDefault="00F77A41" w:rsidP="00F77A41">
                          <w:pPr>
                            <w:spacing w:line="160" w:lineRule="atLeast"/>
                            <w:jc w:val="right"/>
                            <w:rPr>
                              <w:color w:val="62777F"/>
                            </w:rPr>
                          </w:pPr>
                        </w:p>
                        <w:p w14:paraId="0BB85798" w14:textId="77777777" w:rsidR="002A719C" w:rsidRPr="00F77A41" w:rsidRDefault="002A719C" w:rsidP="00F77A41"/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3FFFC9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372pt;margin-top:711.2pt;width:102.85pt;height:55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" filled="f" stroked="f">
              <v:path arrowok="t"/>
              <v:textbox inset="0,,0">
                <w:txbxContent>
                  <w:p w14:paraId="0867CC20" w14:textId="77777777" w:rsidR="00F77A41" w:rsidRPr="00DB011C" w:rsidRDefault="00F77A41" w:rsidP="00F77A41">
                    <w:pPr>
                      <w:spacing w:line="160" w:lineRule="atLeast"/>
                      <w:jc w:val="right"/>
                      <w:rPr>
                        <w:rFonts w:ascii="Calibri" w:hAnsi="Calibri"/>
                        <w:b/>
                        <w:color w:val="62777F"/>
                        <w:sz w:val="14"/>
                        <w:szCs w:val="14"/>
                      </w:rPr>
                    </w:pPr>
                    <w:proofErr w:type="gramStart"/>
                    <w:r w:rsidRPr="00DB011C">
                      <w:rPr>
                        <w:rFonts w:ascii="Calibri" w:hAnsi="Calibri"/>
                        <w:b/>
                        <w:color w:val="62777F"/>
                        <w:sz w:val="14"/>
                        <w:szCs w:val="14"/>
                      </w:rPr>
                      <w:t>iso-ne.com</w:t>
                    </w:r>
                    <w:proofErr w:type="gramEnd"/>
                    <w:r w:rsidRPr="00DB011C">
                      <w:rPr>
                        <w:rFonts w:ascii="Calibri" w:hAnsi="Calibri"/>
                        <w:b/>
                        <w:color w:val="62777F"/>
                        <w:sz w:val="14"/>
                        <w:szCs w:val="14"/>
                      </w:rPr>
                      <w:t xml:space="preserve">  </w:t>
                    </w:r>
                  </w:p>
                  <w:p w14:paraId="110EAF69" w14:textId="77777777" w:rsidR="00F77A41" w:rsidRDefault="00F77A41" w:rsidP="00F77A41">
                    <w:pPr>
                      <w:spacing w:line="160" w:lineRule="atLeast"/>
                      <w:jc w:val="right"/>
                      <w:rPr>
                        <w:rFonts w:ascii="Calibri" w:hAnsi="Calibri"/>
                        <w:bCs/>
                        <w:color w:val="62777F"/>
                        <w:sz w:val="14"/>
                        <w:szCs w:val="14"/>
                      </w:rPr>
                    </w:pPr>
                    <w:r>
                      <w:rPr>
                        <w:rFonts w:ascii="Calibri" w:hAnsi="Calibri"/>
                        <w:bCs/>
                        <w:color w:val="62777F"/>
                        <w:sz w:val="14"/>
                        <w:szCs w:val="14"/>
                      </w:rPr>
                      <w:t>isonewswire.com</w:t>
                    </w:r>
                  </w:p>
                  <w:p w14:paraId="7B6C0311" w14:textId="77777777" w:rsidR="00F77A41" w:rsidRDefault="00F77A41" w:rsidP="00F77A41">
                    <w:pPr>
                      <w:spacing w:line="160" w:lineRule="atLeast"/>
                      <w:jc w:val="right"/>
                      <w:rPr>
                        <w:rFonts w:ascii="Calibri" w:hAnsi="Calibri"/>
                        <w:bCs/>
                        <w:color w:val="62777F"/>
                        <w:sz w:val="14"/>
                        <w:szCs w:val="14"/>
                      </w:rPr>
                    </w:pPr>
                    <w:r w:rsidRPr="00010F66">
                      <w:rPr>
                        <w:rFonts w:ascii="Calibri" w:hAnsi="Calibri"/>
                        <w:bCs/>
                        <w:color w:val="62777F"/>
                        <w:sz w:val="14"/>
                        <w:szCs w:val="14"/>
                      </w:rPr>
                      <w:t>@</w:t>
                    </w:r>
                    <w:proofErr w:type="spellStart"/>
                    <w:r w:rsidRPr="00010F66">
                      <w:rPr>
                        <w:rFonts w:ascii="Calibri" w:hAnsi="Calibri"/>
                        <w:bCs/>
                        <w:color w:val="62777F"/>
                        <w:sz w:val="14"/>
                        <w:szCs w:val="14"/>
                      </w:rPr>
                      <w:t>isonewengland</w:t>
                    </w:r>
                    <w:proofErr w:type="spellEnd"/>
                  </w:p>
                  <w:p w14:paraId="79BE9EA8" w14:textId="77777777" w:rsidR="00F77A41" w:rsidRDefault="00F77A41" w:rsidP="00F77A41">
                    <w:pPr>
                      <w:spacing w:line="160" w:lineRule="atLeast"/>
                      <w:jc w:val="right"/>
                      <w:rPr>
                        <w:rFonts w:ascii="Calibri" w:hAnsi="Calibri"/>
                        <w:bCs/>
                        <w:color w:val="62777F"/>
                        <w:sz w:val="14"/>
                        <w:szCs w:val="14"/>
                      </w:rPr>
                    </w:pPr>
                    <w:proofErr w:type="gramStart"/>
                    <w:r>
                      <w:rPr>
                        <w:rFonts w:ascii="Calibri" w:hAnsi="Calibri"/>
                        <w:bCs/>
                        <w:color w:val="62777F"/>
                        <w:sz w:val="14"/>
                        <w:szCs w:val="14"/>
                      </w:rPr>
                      <w:t>iso-ne.com/</w:t>
                    </w:r>
                    <w:proofErr w:type="spellStart"/>
                    <w:r>
                      <w:rPr>
                        <w:rFonts w:ascii="Calibri" w:hAnsi="Calibri"/>
                        <w:bCs/>
                        <w:color w:val="62777F"/>
                        <w:sz w:val="14"/>
                        <w:szCs w:val="14"/>
                      </w:rPr>
                      <w:t>isotogo</w:t>
                    </w:r>
                    <w:proofErr w:type="spellEnd"/>
                    <w:proofErr w:type="gramEnd"/>
                  </w:p>
                  <w:p w14:paraId="20D97A0F" w14:textId="77777777" w:rsidR="00F77A41" w:rsidRPr="00010F66" w:rsidRDefault="00F77A41" w:rsidP="00F77A41">
                    <w:pPr>
                      <w:spacing w:line="160" w:lineRule="atLeast"/>
                      <w:jc w:val="right"/>
                      <w:rPr>
                        <w:rFonts w:ascii="Calibri" w:hAnsi="Calibri"/>
                        <w:color w:val="62777F"/>
                        <w:sz w:val="14"/>
                        <w:szCs w:val="14"/>
                      </w:rPr>
                    </w:pPr>
                    <w:proofErr w:type="gramStart"/>
                    <w:r>
                      <w:rPr>
                        <w:rFonts w:ascii="Calibri" w:hAnsi="Calibri"/>
                        <w:bCs/>
                        <w:color w:val="62777F"/>
                        <w:sz w:val="14"/>
                        <w:szCs w:val="14"/>
                      </w:rPr>
                      <w:t>iso-ne.com/</w:t>
                    </w:r>
                    <w:proofErr w:type="spellStart"/>
                    <w:r>
                      <w:rPr>
                        <w:rFonts w:ascii="Calibri" w:hAnsi="Calibri"/>
                        <w:bCs/>
                        <w:color w:val="62777F"/>
                        <w:sz w:val="14"/>
                        <w:szCs w:val="14"/>
                      </w:rPr>
                      <w:t>isoexpress</w:t>
                    </w:r>
                    <w:proofErr w:type="spellEnd"/>
                    <w:proofErr w:type="gramEnd"/>
                    <w:r w:rsidRPr="00010F66">
                      <w:rPr>
                        <w:rFonts w:ascii="Calibri" w:hAnsi="Calibri"/>
                        <w:color w:val="62777F"/>
                        <w:sz w:val="14"/>
                        <w:szCs w:val="14"/>
                      </w:rPr>
                      <w:t xml:space="preserve">  </w:t>
                    </w:r>
                  </w:p>
                  <w:p w14:paraId="522C61FF" w14:textId="77777777" w:rsidR="00F77A41" w:rsidRPr="00DB011C" w:rsidRDefault="00F77A41" w:rsidP="00F77A41">
                    <w:pPr>
                      <w:spacing w:line="160" w:lineRule="atLeast"/>
                      <w:jc w:val="right"/>
                      <w:rPr>
                        <w:color w:val="62777F"/>
                      </w:rPr>
                    </w:pPr>
                  </w:p>
                  <w:p w14:paraId="0BB85798" w14:textId="77777777" w:rsidR="002A719C" w:rsidRPr="00F77A41" w:rsidRDefault="002A719C" w:rsidP="00F77A41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CF17D10" wp14:editId="3757B371">
              <wp:simplePos x="0" y="0"/>
              <wp:positionH relativeFrom="column">
                <wp:posOffset>-304165</wp:posOffset>
              </wp:positionH>
              <wp:positionV relativeFrom="page">
                <wp:posOffset>9023350</wp:posOffset>
              </wp:positionV>
              <wp:extent cx="1424940" cy="779780"/>
              <wp:effectExtent l="0" t="0" r="0" b="0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24940" cy="779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E44AE6" w14:textId="77777777" w:rsidR="00872CB9" w:rsidRPr="00DB011C" w:rsidRDefault="00872CB9" w:rsidP="00872CB9">
                          <w:pPr>
                            <w:pStyle w:val="Footer"/>
                            <w:tabs>
                              <w:tab w:val="clear" w:pos="4320"/>
                              <w:tab w:val="clear" w:pos="8640"/>
                            </w:tabs>
                            <w:jc w:val="left"/>
                            <w:rPr>
                              <w:rFonts w:ascii="Calibri" w:hAnsi="Calibri"/>
                              <w:color w:val="62777F"/>
                              <w:sz w:val="14"/>
                              <w:szCs w:val="14"/>
                            </w:rPr>
                          </w:pPr>
                          <w:r w:rsidRPr="00DB011C">
                            <w:rPr>
                              <w:rFonts w:ascii="Calibri" w:hAnsi="Calibri"/>
                              <w:b/>
                              <w:bCs/>
                              <w:color w:val="62777F"/>
                              <w:sz w:val="14"/>
                              <w:szCs w:val="14"/>
                            </w:rPr>
                            <w:t>ISO New England Inc.</w:t>
                          </w:r>
                          <w:r w:rsidRPr="00DB011C">
                            <w:rPr>
                              <w:rFonts w:ascii="Calibri" w:hAnsi="Calibri"/>
                              <w:color w:val="62777F"/>
                              <w:sz w:val="14"/>
                              <w:szCs w:val="14"/>
                            </w:rPr>
                            <w:br/>
                            <w:t>One Sullivan Road</w:t>
                          </w:r>
                        </w:p>
                        <w:p w14:paraId="5E1A5A5B" w14:textId="77777777" w:rsidR="002A719C" w:rsidRPr="007F110A" w:rsidRDefault="00872CB9" w:rsidP="007F110A">
                          <w:pPr>
                            <w:pStyle w:val="Footer"/>
                            <w:tabs>
                              <w:tab w:val="clear" w:pos="4320"/>
                              <w:tab w:val="clear" w:pos="8640"/>
                            </w:tabs>
                            <w:jc w:val="left"/>
                            <w:rPr>
                              <w:rFonts w:ascii="Calibri" w:hAnsi="Calibri"/>
                              <w:color w:val="62777F"/>
                              <w:sz w:val="14"/>
                              <w:szCs w:val="14"/>
                            </w:rPr>
                          </w:pPr>
                          <w:r w:rsidRPr="00DB011C">
                            <w:rPr>
                              <w:rFonts w:ascii="Calibri" w:hAnsi="Calibri"/>
                              <w:color w:val="62777F"/>
                              <w:sz w:val="14"/>
                              <w:szCs w:val="14"/>
                            </w:rPr>
                            <w:t>Holyoke, MA 01040-2841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F17D10" id="Text Box 9" o:spid="_x0000_s1027" type="#_x0000_t202" style="position:absolute;margin-left:-23.95pt;margin-top:710.5pt;width:112.2pt;height:61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" filled="f" stroked="f">
              <v:path arrowok="t"/>
              <v:textbox inset="0,,0">
                <w:txbxContent>
                  <w:p w14:paraId="71E44AE6" w14:textId="77777777" w:rsidR="00872CB9" w:rsidRPr="00DB011C" w:rsidRDefault="00872CB9" w:rsidP="00872CB9">
                    <w:pPr>
                      <w:pStyle w:val="Footer"/>
                      <w:tabs>
                        <w:tab w:val="clear" w:pos="4320"/>
                        <w:tab w:val="clear" w:pos="8640"/>
                      </w:tabs>
                      <w:jc w:val="left"/>
                      <w:rPr>
                        <w:rFonts w:ascii="Calibri" w:hAnsi="Calibri"/>
                        <w:color w:val="62777F"/>
                        <w:sz w:val="14"/>
                        <w:szCs w:val="14"/>
                      </w:rPr>
                    </w:pPr>
                    <w:r w:rsidRPr="00DB011C">
                      <w:rPr>
                        <w:rFonts w:ascii="Calibri" w:hAnsi="Calibri"/>
                        <w:b/>
                        <w:bCs/>
                        <w:color w:val="62777F"/>
                        <w:sz w:val="14"/>
                        <w:szCs w:val="14"/>
                      </w:rPr>
                      <w:t>ISO New England Inc.</w:t>
                    </w:r>
                    <w:r w:rsidRPr="00DB011C">
                      <w:rPr>
                        <w:rFonts w:ascii="Calibri" w:hAnsi="Calibri"/>
                        <w:color w:val="62777F"/>
                        <w:sz w:val="14"/>
                        <w:szCs w:val="14"/>
                      </w:rPr>
                      <w:br/>
                      <w:t>One Sullivan Road</w:t>
                    </w:r>
                  </w:p>
                  <w:p w14:paraId="5E1A5A5B" w14:textId="77777777" w:rsidR="002A719C" w:rsidRPr="007F110A" w:rsidRDefault="00872CB9" w:rsidP="007F110A">
                    <w:pPr>
                      <w:pStyle w:val="Footer"/>
                      <w:tabs>
                        <w:tab w:val="clear" w:pos="4320"/>
                        <w:tab w:val="clear" w:pos="8640"/>
                      </w:tabs>
                      <w:jc w:val="left"/>
                      <w:rPr>
                        <w:rFonts w:ascii="Calibri" w:hAnsi="Calibri"/>
                        <w:color w:val="62777F"/>
                        <w:sz w:val="14"/>
                        <w:szCs w:val="14"/>
                      </w:rPr>
                    </w:pPr>
                    <w:r w:rsidRPr="00DB011C">
                      <w:rPr>
                        <w:rFonts w:ascii="Calibri" w:hAnsi="Calibri"/>
                        <w:color w:val="62777F"/>
                        <w:sz w:val="14"/>
                        <w:szCs w:val="14"/>
                      </w:rPr>
                      <w:t>Holyoke, MA 01040-2841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ascii="Calibri" w:hAnsi="Calibri"/>
        <w:b/>
        <w:bCs/>
        <w:noProof/>
        <w:color w:val="82A1AE"/>
        <w:sz w:val="14"/>
        <w:szCs w:val="14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A8BCDB8" wp14:editId="205FD341">
              <wp:simplePos x="0" y="0"/>
              <wp:positionH relativeFrom="margin">
                <wp:posOffset>1640205</wp:posOffset>
              </wp:positionH>
              <wp:positionV relativeFrom="page">
                <wp:posOffset>9217025</wp:posOffset>
              </wp:positionV>
              <wp:extent cx="2256790" cy="474980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56790" cy="474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BD6F30" w14:textId="77777777" w:rsidR="008A7365" w:rsidRDefault="008A7365" w:rsidP="008A7365">
                          <w:pPr>
                            <w:pStyle w:val="Footer"/>
                            <w:jc w:val="center"/>
                            <w:rPr>
                              <w:rFonts w:ascii="Calibri" w:hAnsi="Calibri"/>
                              <w:b/>
                              <w:color w:val="82A1AE"/>
                              <w:sz w:val="14"/>
                              <w:szCs w:val="14"/>
                            </w:rPr>
                          </w:pPr>
                        </w:p>
                        <w:p w14:paraId="5E5F77E7" w14:textId="77777777" w:rsidR="008A7365" w:rsidRDefault="008A7365" w:rsidP="008A7365">
                          <w:pPr>
                            <w:pStyle w:val="Footer"/>
                            <w:jc w:val="center"/>
                            <w:rPr>
                              <w:rFonts w:ascii="Calibri" w:hAnsi="Calibri"/>
                              <w:b/>
                              <w:color w:val="82A1AE"/>
                              <w:sz w:val="14"/>
                              <w:szCs w:val="14"/>
                            </w:rPr>
                          </w:pPr>
                        </w:p>
                        <w:p w14:paraId="0F87AF3D" w14:textId="77777777" w:rsidR="008A7365" w:rsidRPr="006275DE" w:rsidRDefault="008A7365" w:rsidP="008A7365">
                          <w:pPr>
                            <w:pStyle w:val="Footer"/>
                            <w:jc w:val="center"/>
                            <w:rPr>
                              <w:rFonts w:ascii="Calibri" w:hAnsi="Calibri"/>
                              <w:b/>
                              <w:color w:val="62777F"/>
                              <w:sz w:val="14"/>
                              <w:szCs w:val="14"/>
                            </w:rPr>
                          </w:pPr>
                          <w:r w:rsidRPr="006275DE">
                            <w:rPr>
                              <w:rFonts w:ascii="Calibri" w:hAnsi="Calibri"/>
                              <w:b/>
                              <w:color w:val="62777F"/>
                              <w:sz w:val="14"/>
                              <w:szCs w:val="14"/>
                            </w:rPr>
                            <w:t xml:space="preserve">ISO-NE </w:t>
                          </w:r>
                          <w:r w:rsidR="003812CB">
                            <w:rPr>
                              <w:rFonts w:ascii="Calibri" w:hAnsi="Calibri"/>
                              <w:b/>
                              <w:color w:val="62777F"/>
                              <w:sz w:val="14"/>
                              <w:szCs w:val="14"/>
                            </w:rPr>
                            <w:t>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A8BCDB8" id="Text Box 14" o:spid="_x0000_s1028" type="#_x0000_t202" style="position:absolute;margin-left:129.15pt;margin-top:725.75pt;width:177.7pt;height:37.4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" filled="f" stroked="f">
              <v:path arrowok="t"/>
              <v:textbox inset="0,,0">
                <w:txbxContent>
                  <w:p w14:paraId="60BD6F30" w14:textId="77777777" w:rsidR="008A7365" w:rsidRDefault="008A7365" w:rsidP="008A7365">
                    <w:pPr>
                      <w:pStyle w:val="Footer"/>
                      <w:jc w:val="center"/>
                      <w:rPr>
                        <w:rFonts w:ascii="Calibri" w:hAnsi="Calibri"/>
                        <w:b/>
                        <w:color w:val="82A1AE"/>
                        <w:sz w:val="14"/>
                        <w:szCs w:val="14"/>
                      </w:rPr>
                    </w:pPr>
                  </w:p>
                  <w:p w14:paraId="5E5F77E7" w14:textId="77777777" w:rsidR="008A7365" w:rsidRDefault="008A7365" w:rsidP="008A7365">
                    <w:pPr>
                      <w:pStyle w:val="Footer"/>
                      <w:jc w:val="center"/>
                      <w:rPr>
                        <w:rFonts w:ascii="Calibri" w:hAnsi="Calibri"/>
                        <w:b/>
                        <w:color w:val="82A1AE"/>
                        <w:sz w:val="14"/>
                        <w:szCs w:val="14"/>
                      </w:rPr>
                    </w:pPr>
                  </w:p>
                  <w:p w14:paraId="0F87AF3D" w14:textId="77777777" w:rsidR="008A7365" w:rsidRPr="006275DE" w:rsidRDefault="008A7365" w:rsidP="008A7365">
                    <w:pPr>
                      <w:pStyle w:val="Footer"/>
                      <w:jc w:val="center"/>
                      <w:rPr>
                        <w:rFonts w:ascii="Calibri" w:hAnsi="Calibri"/>
                        <w:b/>
                        <w:color w:val="62777F"/>
                        <w:sz w:val="14"/>
                        <w:szCs w:val="14"/>
                      </w:rPr>
                    </w:pPr>
                    <w:r w:rsidRPr="006275DE">
                      <w:rPr>
                        <w:rFonts w:ascii="Calibri" w:hAnsi="Calibri"/>
                        <w:b/>
                        <w:color w:val="62777F"/>
                        <w:sz w:val="14"/>
                        <w:szCs w:val="14"/>
                      </w:rPr>
                      <w:t xml:space="preserve">ISO-NE </w:t>
                    </w:r>
                    <w:r w:rsidR="003812CB">
                      <w:rPr>
                        <w:rFonts w:ascii="Calibri" w:hAnsi="Calibri"/>
                        <w:b/>
                        <w:color w:val="62777F"/>
                        <w:sz w:val="14"/>
                        <w:szCs w:val="14"/>
                      </w:rPr>
                      <w:t>INTERNAL USE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8A7365" w:rsidRPr="00640949">
      <w:rPr>
        <w:rFonts w:ascii="Calibri" w:hAnsi="Calibri"/>
        <w:b/>
        <w:bCs/>
        <w:color w:val="82A1AE"/>
        <w:sz w:val="14"/>
        <w:szCs w:val="14"/>
      </w:rPr>
      <w:br/>
    </w:r>
    <w:r w:rsidR="008A7365" w:rsidRPr="00640949">
      <w:rPr>
        <w:rFonts w:ascii="Calibri" w:hAnsi="Calibri"/>
        <w:b/>
        <w:bCs/>
        <w:color w:val="82A1AE"/>
        <w:sz w:val="14"/>
        <w:szCs w:val="14"/>
      </w:rPr>
      <w:br/>
    </w:r>
  </w:p>
  <w:p w14:paraId="4B4BD638" w14:textId="77777777" w:rsidR="0055329F" w:rsidRPr="008A7365" w:rsidRDefault="0055329F" w:rsidP="008A73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CA66AD" w14:textId="77777777" w:rsidR="008A7365" w:rsidRDefault="00E1589D" w:rsidP="008A7365">
    <w:pPr>
      <w:pStyle w:val="Footer"/>
      <w:jc w:val="left"/>
      <w:rPr>
        <w:rFonts w:ascii="Calibri" w:hAnsi="Calibri"/>
        <w:color w:val="82A1AE"/>
        <w:sz w:val="14"/>
        <w:szCs w:val="14"/>
      </w:rPr>
    </w:pPr>
    <w:r>
      <w:rPr>
        <w:rFonts w:ascii="Calibri" w:hAnsi="Calibri"/>
        <w:b/>
        <w:bCs/>
        <w:noProof/>
        <w:color w:val="82A1AE"/>
        <w:sz w:val="14"/>
        <w:szCs w:val="1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C7DD108" wp14:editId="41C90057">
              <wp:simplePos x="0" y="0"/>
              <wp:positionH relativeFrom="column">
                <wp:posOffset>4572000</wp:posOffset>
              </wp:positionH>
              <wp:positionV relativeFrom="page">
                <wp:posOffset>9048750</wp:posOffset>
              </wp:positionV>
              <wp:extent cx="1306195" cy="710565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6195" cy="710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C1C2BE" w14:textId="77777777" w:rsidR="00F77A41" w:rsidRPr="00DB011C" w:rsidRDefault="00F77A41" w:rsidP="00F77A41">
                          <w:pPr>
                            <w:spacing w:line="160" w:lineRule="atLeast"/>
                            <w:jc w:val="right"/>
                            <w:rPr>
                              <w:rFonts w:ascii="Calibri" w:hAnsi="Calibri"/>
                              <w:b/>
                              <w:color w:val="62777F"/>
                              <w:sz w:val="14"/>
                              <w:szCs w:val="14"/>
                            </w:rPr>
                          </w:pPr>
                          <w:proofErr w:type="gramStart"/>
                          <w:r w:rsidRPr="00DB011C">
                            <w:rPr>
                              <w:rFonts w:ascii="Calibri" w:hAnsi="Calibri"/>
                              <w:b/>
                              <w:color w:val="62777F"/>
                              <w:sz w:val="14"/>
                              <w:szCs w:val="14"/>
                            </w:rPr>
                            <w:t>iso-ne.com</w:t>
                          </w:r>
                          <w:proofErr w:type="gramEnd"/>
                          <w:r w:rsidRPr="00DB011C">
                            <w:rPr>
                              <w:rFonts w:ascii="Calibri" w:hAnsi="Calibri"/>
                              <w:b/>
                              <w:color w:val="62777F"/>
                              <w:sz w:val="14"/>
                              <w:szCs w:val="14"/>
                            </w:rPr>
                            <w:t xml:space="preserve">  </w:t>
                          </w:r>
                        </w:p>
                        <w:p w14:paraId="5C58A201" w14:textId="77777777" w:rsidR="00F77A41" w:rsidRDefault="00F77A41" w:rsidP="00F77A41">
                          <w:pPr>
                            <w:spacing w:line="160" w:lineRule="atLeast"/>
                            <w:jc w:val="right"/>
                            <w:rPr>
                              <w:rFonts w:ascii="Calibri" w:hAnsi="Calibri"/>
                              <w:bCs/>
                              <w:color w:val="62777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libri" w:hAnsi="Calibri"/>
                              <w:bCs/>
                              <w:color w:val="62777F"/>
                              <w:sz w:val="14"/>
                              <w:szCs w:val="14"/>
                            </w:rPr>
                            <w:t>isonewswire.com</w:t>
                          </w:r>
                        </w:p>
                        <w:p w14:paraId="4F4BD5EE" w14:textId="77777777" w:rsidR="00F77A41" w:rsidRDefault="00F77A41" w:rsidP="00F77A41">
                          <w:pPr>
                            <w:spacing w:line="160" w:lineRule="atLeast"/>
                            <w:jc w:val="right"/>
                            <w:rPr>
                              <w:rFonts w:ascii="Calibri" w:hAnsi="Calibri"/>
                              <w:bCs/>
                              <w:color w:val="62777F"/>
                              <w:sz w:val="14"/>
                              <w:szCs w:val="14"/>
                            </w:rPr>
                          </w:pPr>
                          <w:r w:rsidRPr="00010F66">
                            <w:rPr>
                              <w:rFonts w:ascii="Calibri" w:hAnsi="Calibri"/>
                              <w:bCs/>
                              <w:color w:val="62777F"/>
                              <w:sz w:val="14"/>
                              <w:szCs w:val="14"/>
                            </w:rPr>
                            <w:t>@</w:t>
                          </w:r>
                          <w:proofErr w:type="spellStart"/>
                          <w:r w:rsidRPr="00010F66">
                            <w:rPr>
                              <w:rFonts w:ascii="Calibri" w:hAnsi="Calibri"/>
                              <w:bCs/>
                              <w:color w:val="62777F"/>
                              <w:sz w:val="14"/>
                              <w:szCs w:val="14"/>
                            </w:rPr>
                            <w:t>isonewengland</w:t>
                          </w:r>
                          <w:proofErr w:type="spellEnd"/>
                        </w:p>
                        <w:p w14:paraId="2B5AF5F0" w14:textId="77777777" w:rsidR="00F77A41" w:rsidRDefault="00F77A41" w:rsidP="00F77A41">
                          <w:pPr>
                            <w:spacing w:line="160" w:lineRule="atLeast"/>
                            <w:jc w:val="right"/>
                            <w:rPr>
                              <w:rFonts w:ascii="Calibri" w:hAnsi="Calibri"/>
                              <w:bCs/>
                              <w:color w:val="62777F"/>
                              <w:sz w:val="14"/>
                              <w:szCs w:val="14"/>
                            </w:rPr>
                          </w:pPr>
                          <w:proofErr w:type="gramStart"/>
                          <w:r>
                            <w:rPr>
                              <w:rFonts w:ascii="Calibri" w:hAnsi="Calibri"/>
                              <w:bCs/>
                              <w:color w:val="62777F"/>
                              <w:sz w:val="14"/>
                              <w:szCs w:val="14"/>
                            </w:rPr>
                            <w:t>iso-ne.com/</w:t>
                          </w:r>
                          <w:proofErr w:type="spellStart"/>
                          <w:r>
                            <w:rPr>
                              <w:rFonts w:ascii="Calibri" w:hAnsi="Calibri"/>
                              <w:bCs/>
                              <w:color w:val="62777F"/>
                              <w:sz w:val="14"/>
                              <w:szCs w:val="14"/>
                            </w:rPr>
                            <w:t>isotogo</w:t>
                          </w:r>
                          <w:proofErr w:type="spellEnd"/>
                          <w:proofErr w:type="gramEnd"/>
                        </w:p>
                        <w:p w14:paraId="5B99AFEF" w14:textId="77777777" w:rsidR="00F77A41" w:rsidRPr="00010F66" w:rsidRDefault="00F77A41" w:rsidP="00F77A41">
                          <w:pPr>
                            <w:spacing w:line="160" w:lineRule="atLeast"/>
                            <w:jc w:val="right"/>
                            <w:rPr>
                              <w:rFonts w:ascii="Calibri" w:hAnsi="Calibri"/>
                              <w:color w:val="62777F"/>
                              <w:sz w:val="14"/>
                              <w:szCs w:val="14"/>
                            </w:rPr>
                          </w:pPr>
                          <w:proofErr w:type="gramStart"/>
                          <w:r>
                            <w:rPr>
                              <w:rFonts w:ascii="Calibri" w:hAnsi="Calibri"/>
                              <w:bCs/>
                              <w:color w:val="62777F"/>
                              <w:sz w:val="14"/>
                              <w:szCs w:val="14"/>
                            </w:rPr>
                            <w:t>iso-ne.com/</w:t>
                          </w:r>
                          <w:proofErr w:type="spellStart"/>
                          <w:r>
                            <w:rPr>
                              <w:rFonts w:ascii="Calibri" w:hAnsi="Calibri"/>
                              <w:bCs/>
                              <w:color w:val="62777F"/>
                              <w:sz w:val="14"/>
                              <w:szCs w:val="14"/>
                            </w:rPr>
                            <w:t>isoexpress</w:t>
                          </w:r>
                          <w:proofErr w:type="spellEnd"/>
                          <w:proofErr w:type="gramEnd"/>
                          <w:r w:rsidRPr="00010F66">
                            <w:rPr>
                              <w:rFonts w:ascii="Calibri" w:hAnsi="Calibri"/>
                              <w:color w:val="62777F"/>
                              <w:sz w:val="14"/>
                              <w:szCs w:val="14"/>
                            </w:rPr>
                            <w:t xml:space="preserve">  </w:t>
                          </w:r>
                        </w:p>
                        <w:p w14:paraId="31FF430F" w14:textId="77777777" w:rsidR="00F77A41" w:rsidRPr="00DB011C" w:rsidRDefault="00F77A41" w:rsidP="00F77A41">
                          <w:pPr>
                            <w:spacing w:line="160" w:lineRule="atLeast"/>
                            <w:jc w:val="right"/>
                            <w:rPr>
                              <w:color w:val="62777F"/>
                            </w:rPr>
                          </w:pPr>
                        </w:p>
                        <w:p w14:paraId="28BC6B1F" w14:textId="77777777" w:rsidR="008A7365" w:rsidRPr="00F77A41" w:rsidRDefault="008A7365" w:rsidP="00F77A41"/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7DD108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5in;margin-top:712.5pt;width:102.85pt;height:55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" filled="f" stroked="f">
              <v:path arrowok="t"/>
              <v:textbox inset="0,,0">
                <w:txbxContent>
                  <w:p w14:paraId="18C1C2BE" w14:textId="77777777" w:rsidR="00F77A41" w:rsidRPr="00DB011C" w:rsidRDefault="00F77A41" w:rsidP="00F77A41">
                    <w:pPr>
                      <w:spacing w:line="160" w:lineRule="atLeast"/>
                      <w:jc w:val="right"/>
                      <w:rPr>
                        <w:rFonts w:ascii="Calibri" w:hAnsi="Calibri"/>
                        <w:b/>
                        <w:color w:val="62777F"/>
                        <w:sz w:val="14"/>
                        <w:szCs w:val="14"/>
                      </w:rPr>
                    </w:pPr>
                    <w:proofErr w:type="gramStart"/>
                    <w:r w:rsidRPr="00DB011C">
                      <w:rPr>
                        <w:rFonts w:ascii="Calibri" w:hAnsi="Calibri"/>
                        <w:b/>
                        <w:color w:val="62777F"/>
                        <w:sz w:val="14"/>
                        <w:szCs w:val="14"/>
                      </w:rPr>
                      <w:t>iso-ne.com</w:t>
                    </w:r>
                    <w:proofErr w:type="gramEnd"/>
                    <w:r w:rsidRPr="00DB011C">
                      <w:rPr>
                        <w:rFonts w:ascii="Calibri" w:hAnsi="Calibri"/>
                        <w:b/>
                        <w:color w:val="62777F"/>
                        <w:sz w:val="14"/>
                        <w:szCs w:val="14"/>
                      </w:rPr>
                      <w:t xml:space="preserve">  </w:t>
                    </w:r>
                  </w:p>
                  <w:p w14:paraId="5C58A201" w14:textId="77777777" w:rsidR="00F77A41" w:rsidRDefault="00F77A41" w:rsidP="00F77A41">
                    <w:pPr>
                      <w:spacing w:line="160" w:lineRule="atLeast"/>
                      <w:jc w:val="right"/>
                      <w:rPr>
                        <w:rFonts w:ascii="Calibri" w:hAnsi="Calibri"/>
                        <w:bCs/>
                        <w:color w:val="62777F"/>
                        <w:sz w:val="14"/>
                        <w:szCs w:val="14"/>
                      </w:rPr>
                    </w:pPr>
                    <w:r>
                      <w:rPr>
                        <w:rFonts w:ascii="Calibri" w:hAnsi="Calibri"/>
                        <w:bCs/>
                        <w:color w:val="62777F"/>
                        <w:sz w:val="14"/>
                        <w:szCs w:val="14"/>
                      </w:rPr>
                      <w:t>isonewswire.com</w:t>
                    </w:r>
                  </w:p>
                  <w:p w14:paraId="4F4BD5EE" w14:textId="77777777" w:rsidR="00F77A41" w:rsidRDefault="00F77A41" w:rsidP="00F77A41">
                    <w:pPr>
                      <w:spacing w:line="160" w:lineRule="atLeast"/>
                      <w:jc w:val="right"/>
                      <w:rPr>
                        <w:rFonts w:ascii="Calibri" w:hAnsi="Calibri"/>
                        <w:bCs/>
                        <w:color w:val="62777F"/>
                        <w:sz w:val="14"/>
                        <w:szCs w:val="14"/>
                      </w:rPr>
                    </w:pPr>
                    <w:r w:rsidRPr="00010F66">
                      <w:rPr>
                        <w:rFonts w:ascii="Calibri" w:hAnsi="Calibri"/>
                        <w:bCs/>
                        <w:color w:val="62777F"/>
                        <w:sz w:val="14"/>
                        <w:szCs w:val="14"/>
                      </w:rPr>
                      <w:t>@</w:t>
                    </w:r>
                    <w:proofErr w:type="spellStart"/>
                    <w:r w:rsidRPr="00010F66">
                      <w:rPr>
                        <w:rFonts w:ascii="Calibri" w:hAnsi="Calibri"/>
                        <w:bCs/>
                        <w:color w:val="62777F"/>
                        <w:sz w:val="14"/>
                        <w:szCs w:val="14"/>
                      </w:rPr>
                      <w:t>isonewengland</w:t>
                    </w:r>
                    <w:proofErr w:type="spellEnd"/>
                  </w:p>
                  <w:p w14:paraId="2B5AF5F0" w14:textId="77777777" w:rsidR="00F77A41" w:rsidRDefault="00F77A41" w:rsidP="00F77A41">
                    <w:pPr>
                      <w:spacing w:line="160" w:lineRule="atLeast"/>
                      <w:jc w:val="right"/>
                      <w:rPr>
                        <w:rFonts w:ascii="Calibri" w:hAnsi="Calibri"/>
                        <w:bCs/>
                        <w:color w:val="62777F"/>
                        <w:sz w:val="14"/>
                        <w:szCs w:val="14"/>
                      </w:rPr>
                    </w:pPr>
                    <w:proofErr w:type="gramStart"/>
                    <w:r>
                      <w:rPr>
                        <w:rFonts w:ascii="Calibri" w:hAnsi="Calibri"/>
                        <w:bCs/>
                        <w:color w:val="62777F"/>
                        <w:sz w:val="14"/>
                        <w:szCs w:val="14"/>
                      </w:rPr>
                      <w:t>iso-ne.com/</w:t>
                    </w:r>
                    <w:proofErr w:type="spellStart"/>
                    <w:r>
                      <w:rPr>
                        <w:rFonts w:ascii="Calibri" w:hAnsi="Calibri"/>
                        <w:bCs/>
                        <w:color w:val="62777F"/>
                        <w:sz w:val="14"/>
                        <w:szCs w:val="14"/>
                      </w:rPr>
                      <w:t>isotogo</w:t>
                    </w:r>
                    <w:proofErr w:type="spellEnd"/>
                    <w:proofErr w:type="gramEnd"/>
                  </w:p>
                  <w:p w14:paraId="5B99AFEF" w14:textId="77777777" w:rsidR="00F77A41" w:rsidRPr="00010F66" w:rsidRDefault="00F77A41" w:rsidP="00F77A41">
                    <w:pPr>
                      <w:spacing w:line="160" w:lineRule="atLeast"/>
                      <w:jc w:val="right"/>
                      <w:rPr>
                        <w:rFonts w:ascii="Calibri" w:hAnsi="Calibri"/>
                        <w:color w:val="62777F"/>
                        <w:sz w:val="14"/>
                        <w:szCs w:val="14"/>
                      </w:rPr>
                    </w:pPr>
                    <w:proofErr w:type="gramStart"/>
                    <w:r>
                      <w:rPr>
                        <w:rFonts w:ascii="Calibri" w:hAnsi="Calibri"/>
                        <w:bCs/>
                        <w:color w:val="62777F"/>
                        <w:sz w:val="14"/>
                        <w:szCs w:val="14"/>
                      </w:rPr>
                      <w:t>iso-ne.com/</w:t>
                    </w:r>
                    <w:proofErr w:type="spellStart"/>
                    <w:r>
                      <w:rPr>
                        <w:rFonts w:ascii="Calibri" w:hAnsi="Calibri"/>
                        <w:bCs/>
                        <w:color w:val="62777F"/>
                        <w:sz w:val="14"/>
                        <w:szCs w:val="14"/>
                      </w:rPr>
                      <w:t>isoexpress</w:t>
                    </w:r>
                    <w:proofErr w:type="spellEnd"/>
                    <w:proofErr w:type="gramEnd"/>
                    <w:r w:rsidRPr="00010F66">
                      <w:rPr>
                        <w:rFonts w:ascii="Calibri" w:hAnsi="Calibri"/>
                        <w:color w:val="62777F"/>
                        <w:sz w:val="14"/>
                        <w:szCs w:val="14"/>
                      </w:rPr>
                      <w:t xml:space="preserve">  </w:t>
                    </w:r>
                  </w:p>
                  <w:p w14:paraId="31FF430F" w14:textId="77777777" w:rsidR="00F77A41" w:rsidRPr="00DB011C" w:rsidRDefault="00F77A41" w:rsidP="00F77A41">
                    <w:pPr>
                      <w:spacing w:line="160" w:lineRule="atLeast"/>
                      <w:jc w:val="right"/>
                      <w:rPr>
                        <w:color w:val="62777F"/>
                      </w:rPr>
                    </w:pPr>
                  </w:p>
                  <w:p w14:paraId="28BC6B1F" w14:textId="77777777" w:rsidR="008A7365" w:rsidRPr="00F77A41" w:rsidRDefault="008A7365" w:rsidP="00F77A41"/>
                </w:txbxContent>
              </v:textbox>
              <w10:wrap anchory="page"/>
            </v:shape>
          </w:pict>
        </mc:Fallback>
      </mc:AlternateContent>
    </w:r>
    <w:r>
      <w:rPr>
        <w:rFonts w:ascii="Calibri" w:hAnsi="Calibri"/>
        <w:b/>
        <w:bCs/>
        <w:noProof/>
        <w:color w:val="82A1AE"/>
        <w:sz w:val="14"/>
        <w:szCs w:val="14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71EDAAD" wp14:editId="55B80D37">
              <wp:simplePos x="0" y="0"/>
              <wp:positionH relativeFrom="column">
                <wp:posOffset>-456565</wp:posOffset>
              </wp:positionH>
              <wp:positionV relativeFrom="page">
                <wp:posOffset>9039860</wp:posOffset>
              </wp:positionV>
              <wp:extent cx="1424940" cy="719455"/>
              <wp:effectExtent l="0" t="0" r="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24940" cy="719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EACE84" w14:textId="77777777" w:rsidR="00203BF7" w:rsidRPr="00DB011C" w:rsidRDefault="00203BF7" w:rsidP="00203BF7">
                          <w:pPr>
                            <w:pStyle w:val="Footer"/>
                            <w:tabs>
                              <w:tab w:val="clear" w:pos="4320"/>
                              <w:tab w:val="clear" w:pos="8640"/>
                            </w:tabs>
                            <w:jc w:val="left"/>
                            <w:rPr>
                              <w:rFonts w:ascii="Calibri" w:hAnsi="Calibri"/>
                              <w:color w:val="62777F"/>
                              <w:sz w:val="14"/>
                              <w:szCs w:val="14"/>
                            </w:rPr>
                          </w:pPr>
                          <w:r w:rsidRPr="00DB011C">
                            <w:rPr>
                              <w:rFonts w:ascii="Calibri" w:hAnsi="Calibri"/>
                              <w:b/>
                              <w:bCs/>
                              <w:color w:val="62777F"/>
                              <w:sz w:val="14"/>
                              <w:szCs w:val="14"/>
                            </w:rPr>
                            <w:t>ISO New England Inc.</w:t>
                          </w:r>
                          <w:r w:rsidRPr="00DB011C">
                            <w:rPr>
                              <w:rFonts w:ascii="Calibri" w:hAnsi="Calibri"/>
                              <w:color w:val="62777F"/>
                              <w:sz w:val="14"/>
                              <w:szCs w:val="14"/>
                            </w:rPr>
                            <w:br/>
                            <w:t>One Sullivan Road</w:t>
                          </w:r>
                        </w:p>
                        <w:p w14:paraId="7B019F0D" w14:textId="77777777" w:rsidR="008A7365" w:rsidRPr="007F110A" w:rsidRDefault="00203BF7" w:rsidP="007F110A">
                          <w:pPr>
                            <w:pStyle w:val="Footer"/>
                            <w:tabs>
                              <w:tab w:val="clear" w:pos="4320"/>
                              <w:tab w:val="clear" w:pos="8640"/>
                            </w:tabs>
                            <w:jc w:val="left"/>
                            <w:rPr>
                              <w:rFonts w:ascii="Calibri" w:hAnsi="Calibri"/>
                              <w:color w:val="62777F"/>
                              <w:sz w:val="14"/>
                              <w:szCs w:val="14"/>
                            </w:rPr>
                          </w:pPr>
                          <w:r w:rsidRPr="00DB011C">
                            <w:rPr>
                              <w:rFonts w:ascii="Calibri" w:hAnsi="Calibri"/>
                              <w:color w:val="62777F"/>
                              <w:sz w:val="14"/>
                              <w:szCs w:val="14"/>
                            </w:rPr>
                            <w:t>Holyoke, MA 01040-2841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71EDAAD" id="_x0000_s1031" type="#_x0000_t202" style="position:absolute;margin-left:-35.95pt;margin-top:711.8pt;width:112.2pt;height:56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" filled="f" stroked="f">
              <v:path arrowok="t"/>
              <v:textbox inset="0,,0">
                <w:txbxContent>
                  <w:p w14:paraId="70EACE84" w14:textId="77777777" w:rsidR="00203BF7" w:rsidRPr="00DB011C" w:rsidRDefault="00203BF7" w:rsidP="00203BF7">
                    <w:pPr>
                      <w:pStyle w:val="Footer"/>
                      <w:tabs>
                        <w:tab w:val="clear" w:pos="4320"/>
                        <w:tab w:val="clear" w:pos="8640"/>
                      </w:tabs>
                      <w:jc w:val="left"/>
                      <w:rPr>
                        <w:rFonts w:ascii="Calibri" w:hAnsi="Calibri"/>
                        <w:color w:val="62777F"/>
                        <w:sz w:val="14"/>
                        <w:szCs w:val="14"/>
                      </w:rPr>
                    </w:pPr>
                    <w:r w:rsidRPr="00DB011C">
                      <w:rPr>
                        <w:rFonts w:ascii="Calibri" w:hAnsi="Calibri"/>
                        <w:b/>
                        <w:bCs/>
                        <w:color w:val="62777F"/>
                        <w:sz w:val="14"/>
                        <w:szCs w:val="14"/>
                      </w:rPr>
                      <w:t>ISO New England Inc.</w:t>
                    </w:r>
                    <w:r w:rsidRPr="00DB011C">
                      <w:rPr>
                        <w:rFonts w:ascii="Calibri" w:hAnsi="Calibri"/>
                        <w:color w:val="62777F"/>
                        <w:sz w:val="14"/>
                        <w:szCs w:val="14"/>
                      </w:rPr>
                      <w:br/>
                      <w:t>One Sullivan Road</w:t>
                    </w:r>
                  </w:p>
                  <w:p w14:paraId="7B019F0D" w14:textId="77777777" w:rsidR="008A7365" w:rsidRPr="007F110A" w:rsidRDefault="00203BF7" w:rsidP="007F110A">
                    <w:pPr>
                      <w:pStyle w:val="Footer"/>
                      <w:tabs>
                        <w:tab w:val="clear" w:pos="4320"/>
                        <w:tab w:val="clear" w:pos="8640"/>
                      </w:tabs>
                      <w:jc w:val="left"/>
                      <w:rPr>
                        <w:rFonts w:ascii="Calibri" w:hAnsi="Calibri"/>
                        <w:color w:val="62777F"/>
                        <w:sz w:val="14"/>
                        <w:szCs w:val="14"/>
                      </w:rPr>
                    </w:pPr>
                    <w:r w:rsidRPr="00DB011C">
                      <w:rPr>
                        <w:rFonts w:ascii="Calibri" w:hAnsi="Calibri"/>
                        <w:color w:val="62777F"/>
                        <w:sz w:val="14"/>
                        <w:szCs w:val="14"/>
                      </w:rPr>
                      <w:t>Holyoke, MA 01040-2841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ascii="Calibri" w:hAnsi="Calibri"/>
        <w:b/>
        <w:bCs/>
        <w:noProof/>
        <w:color w:val="82A1AE"/>
        <w:sz w:val="14"/>
        <w:szCs w:val="14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0DFE62D" wp14:editId="788E151A">
              <wp:simplePos x="0" y="0"/>
              <wp:positionH relativeFrom="margin">
                <wp:posOffset>1640205</wp:posOffset>
              </wp:positionH>
              <wp:positionV relativeFrom="page">
                <wp:posOffset>9217025</wp:posOffset>
              </wp:positionV>
              <wp:extent cx="2256790" cy="474980"/>
              <wp:effectExtent l="0" t="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56790" cy="474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0518EB" w14:textId="77777777" w:rsidR="008A7365" w:rsidRDefault="008A7365" w:rsidP="008A7365">
                          <w:pPr>
                            <w:pStyle w:val="Footer"/>
                            <w:jc w:val="center"/>
                            <w:rPr>
                              <w:rFonts w:ascii="Calibri" w:hAnsi="Calibri"/>
                              <w:b/>
                              <w:color w:val="82A1AE"/>
                              <w:sz w:val="14"/>
                              <w:szCs w:val="14"/>
                            </w:rPr>
                          </w:pPr>
                        </w:p>
                        <w:p w14:paraId="51999E93" w14:textId="77777777" w:rsidR="008A7365" w:rsidRDefault="008A7365" w:rsidP="008A7365">
                          <w:pPr>
                            <w:pStyle w:val="Footer"/>
                            <w:jc w:val="center"/>
                            <w:rPr>
                              <w:rFonts w:ascii="Calibri" w:hAnsi="Calibri"/>
                              <w:b/>
                              <w:color w:val="82A1AE"/>
                              <w:sz w:val="14"/>
                              <w:szCs w:val="14"/>
                            </w:rPr>
                          </w:pPr>
                        </w:p>
                        <w:p w14:paraId="0D6557E1" w14:textId="0F78737C" w:rsidR="008A7365" w:rsidRPr="006275DE" w:rsidRDefault="008A7365" w:rsidP="008A7365">
                          <w:pPr>
                            <w:pStyle w:val="Footer"/>
                            <w:jc w:val="center"/>
                            <w:rPr>
                              <w:rFonts w:ascii="Calibri" w:hAnsi="Calibri"/>
                              <w:b/>
                              <w:color w:val="62777F"/>
                              <w:sz w:val="14"/>
                              <w:szCs w:val="14"/>
                            </w:rPr>
                          </w:pPr>
                          <w:r w:rsidRPr="006275DE">
                            <w:rPr>
                              <w:rFonts w:ascii="Calibri" w:hAnsi="Calibri"/>
                              <w:b/>
                              <w:color w:val="62777F"/>
                              <w:sz w:val="14"/>
                              <w:szCs w:val="14"/>
                            </w:rPr>
                            <w:t xml:space="preserve">ISO-NE </w:t>
                          </w:r>
                          <w:r w:rsidR="00F90BB5">
                            <w:rPr>
                              <w:rFonts w:ascii="Calibri" w:hAnsi="Calibri"/>
                              <w:b/>
                              <w:color w:val="62777F"/>
                              <w:sz w:val="14"/>
                              <w:szCs w:val="14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DFE62D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style="position:absolute;margin-left:129.15pt;margin-top:725.75pt;width:177.7pt;height:37.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" filled="f" stroked="f">
              <v:path arrowok="t"/>
              <v:textbox inset="0,,0">
                <w:txbxContent>
                  <w:p w14:paraId="0F0518EB" w14:textId="77777777" w:rsidR="008A7365" w:rsidRDefault="008A7365" w:rsidP="008A7365">
                    <w:pPr>
                      <w:pStyle w:val="Footer"/>
                      <w:jc w:val="center"/>
                      <w:rPr>
                        <w:rFonts w:ascii="Calibri" w:hAnsi="Calibri"/>
                        <w:b/>
                        <w:color w:val="82A1AE"/>
                        <w:sz w:val="14"/>
                        <w:szCs w:val="14"/>
                      </w:rPr>
                    </w:pPr>
                  </w:p>
                  <w:p w14:paraId="51999E93" w14:textId="77777777" w:rsidR="008A7365" w:rsidRDefault="008A7365" w:rsidP="008A7365">
                    <w:pPr>
                      <w:pStyle w:val="Footer"/>
                      <w:jc w:val="center"/>
                      <w:rPr>
                        <w:rFonts w:ascii="Calibri" w:hAnsi="Calibri"/>
                        <w:b/>
                        <w:color w:val="82A1AE"/>
                        <w:sz w:val="14"/>
                        <w:szCs w:val="14"/>
                      </w:rPr>
                    </w:pPr>
                  </w:p>
                  <w:p w14:paraId="0D6557E1" w14:textId="0F78737C" w:rsidR="008A7365" w:rsidRPr="006275DE" w:rsidRDefault="008A7365" w:rsidP="008A7365">
                    <w:pPr>
                      <w:pStyle w:val="Footer"/>
                      <w:jc w:val="center"/>
                      <w:rPr>
                        <w:rFonts w:ascii="Calibri" w:hAnsi="Calibri"/>
                        <w:b/>
                        <w:color w:val="62777F"/>
                        <w:sz w:val="14"/>
                        <w:szCs w:val="14"/>
                      </w:rPr>
                    </w:pPr>
                    <w:r w:rsidRPr="006275DE">
                      <w:rPr>
                        <w:rFonts w:ascii="Calibri" w:hAnsi="Calibri"/>
                        <w:b/>
                        <w:color w:val="62777F"/>
                        <w:sz w:val="14"/>
                        <w:szCs w:val="14"/>
                      </w:rPr>
                      <w:t xml:space="preserve">ISO-NE </w:t>
                    </w:r>
                    <w:r w:rsidR="00F90BB5">
                      <w:rPr>
                        <w:rFonts w:ascii="Calibri" w:hAnsi="Calibri"/>
                        <w:b/>
                        <w:color w:val="62777F"/>
                        <w:sz w:val="14"/>
                        <w:szCs w:val="14"/>
                      </w:rPr>
                      <w:t>Public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8A7365" w:rsidRPr="00640949">
      <w:rPr>
        <w:rFonts w:ascii="Calibri" w:hAnsi="Calibri"/>
        <w:b/>
        <w:bCs/>
        <w:color w:val="82A1AE"/>
        <w:sz w:val="14"/>
        <w:szCs w:val="14"/>
      </w:rPr>
      <w:br/>
    </w:r>
    <w:r w:rsidR="008A7365" w:rsidRPr="00640949">
      <w:rPr>
        <w:rFonts w:ascii="Calibri" w:hAnsi="Calibri"/>
        <w:b/>
        <w:bCs/>
        <w:color w:val="82A1AE"/>
        <w:sz w:val="14"/>
        <w:szCs w:val="14"/>
      </w:rPr>
      <w:br/>
    </w:r>
  </w:p>
  <w:p w14:paraId="7DD1E791" w14:textId="77777777" w:rsidR="0055329F" w:rsidRPr="008A7365" w:rsidRDefault="0055329F" w:rsidP="008A736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6620A2" w14:textId="77777777" w:rsidR="0055329F" w:rsidRDefault="0055329F">
    <w:pPr>
      <w:pStyle w:val="Footer"/>
      <w:spacing w:line="220" w:lineRule="atLeast"/>
      <w:jc w:val="left"/>
      <w:rPr>
        <w:sz w:val="13"/>
      </w:rPr>
    </w:pPr>
    <w:r>
      <w:rPr>
        <w:b/>
        <w:bCs/>
        <w:color w:val="9B8F83"/>
        <w:sz w:val="13"/>
      </w:rPr>
      <w:t>ISO New England Inc.</w:t>
    </w:r>
    <w:r>
      <w:rPr>
        <w:color w:val="9B8F83"/>
        <w:sz w:val="13"/>
      </w:rPr>
      <w:br/>
      <w:t>One Sullivan Road, Holyoke, MA 01040-2841</w:t>
    </w:r>
    <w:r>
      <w:rPr>
        <w:color w:val="9B8F83"/>
        <w:sz w:val="13"/>
      </w:rPr>
      <w:br/>
      <w:t>www.iso-</w:t>
    </w:r>
    <w:proofErr w:type="gramStart"/>
    <w:r>
      <w:rPr>
        <w:color w:val="9B8F83"/>
        <w:sz w:val="13"/>
      </w:rPr>
      <w:t xml:space="preserve">ne.com  </w:t>
    </w:r>
    <w:r>
      <w:rPr>
        <w:b/>
        <w:bCs/>
        <w:color w:val="9B8F83"/>
        <w:sz w:val="13"/>
      </w:rPr>
      <w:t>T</w:t>
    </w:r>
    <w:proofErr w:type="gramEnd"/>
    <w:r>
      <w:rPr>
        <w:color w:val="9B8F83"/>
        <w:sz w:val="13"/>
      </w:rPr>
      <w:t xml:space="preserve"> 413 535 4000  </w:t>
    </w:r>
    <w:r>
      <w:rPr>
        <w:b/>
        <w:bCs/>
        <w:color w:val="9B8F83"/>
        <w:sz w:val="13"/>
      </w:rPr>
      <w:t>F</w:t>
    </w:r>
    <w:r>
      <w:rPr>
        <w:color w:val="9B8F83"/>
        <w:sz w:val="13"/>
      </w:rPr>
      <w:t xml:space="preserve"> (Enter Fax #)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7239A5" w14:textId="77777777" w:rsidR="003877BB" w:rsidRDefault="003877BB">
      <w:r>
        <w:separator/>
      </w:r>
    </w:p>
  </w:footnote>
  <w:footnote w:type="continuationSeparator" w:id="0">
    <w:p w14:paraId="497BEAF9" w14:textId="77777777" w:rsidR="003877BB" w:rsidRDefault="00387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0393E1" w14:textId="77777777" w:rsidR="00823B38" w:rsidRDefault="00823B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0F51D6" w14:textId="39F25687" w:rsidR="0055329F" w:rsidRDefault="0055329F">
    <w:pPr>
      <w:pStyle w:val="Header"/>
    </w:pPr>
    <w:r>
      <w:sym w:font="Wingdings" w:char="F06C"/>
    </w:r>
    <w:r>
      <w:t xml:space="preserve">  Page </w:t>
    </w:r>
    <w:r w:rsidR="00F83068">
      <w:fldChar w:fldCharType="begin"/>
    </w:r>
    <w:r>
      <w:instrText xml:space="preserve"> PAGE \* Arabic \* MERGEFORMAT </w:instrText>
    </w:r>
    <w:r w:rsidR="00F83068">
      <w:fldChar w:fldCharType="separate"/>
    </w:r>
    <w:r>
      <w:rPr>
        <w:noProof/>
      </w:rPr>
      <w:t>2</w:t>
    </w:r>
    <w:r w:rsidR="00F83068">
      <w:rPr>
        <w:noProof/>
      </w:rPr>
      <w:fldChar w:fldCharType="end"/>
    </w:r>
    <w:r>
      <w:tab/>
    </w:r>
    <w:r>
      <w:tab/>
    </w:r>
    <w:r w:rsidR="00F83068">
      <w:fldChar w:fldCharType="begin"/>
    </w:r>
    <w:r>
      <w:instrText xml:space="preserve"> TIME \@ "MMMM d, yyyy" </w:instrText>
    </w:r>
    <w:r w:rsidR="00F83068">
      <w:fldChar w:fldCharType="separate"/>
    </w:r>
    <w:r w:rsidR="00F90BB5">
      <w:rPr>
        <w:noProof/>
      </w:rPr>
      <w:t>October 5, 2020</w:t>
    </w:r>
    <w:r w:rsidR="00F83068"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CA5A43" w14:textId="77777777" w:rsidR="0055329F" w:rsidRDefault="0055329F">
    <w:pPr>
      <w:pStyle w:val="Header"/>
    </w:pPr>
  </w:p>
  <w:p w14:paraId="70F59487" w14:textId="77777777" w:rsidR="0055329F" w:rsidRDefault="0055329F">
    <w:pPr>
      <w:pStyle w:val="Header"/>
    </w:pPr>
  </w:p>
  <w:p w14:paraId="184FF73B" w14:textId="77777777" w:rsidR="0055329F" w:rsidRDefault="0055329F">
    <w:pPr>
      <w:pStyle w:val="Header"/>
    </w:pPr>
  </w:p>
  <w:p w14:paraId="4ECC5365" w14:textId="77777777" w:rsidR="0055329F" w:rsidRDefault="0055329F">
    <w:pPr>
      <w:pStyle w:val="Header"/>
    </w:pPr>
  </w:p>
  <w:p w14:paraId="0FA8360A" w14:textId="77777777" w:rsidR="0055329F" w:rsidRDefault="0055329F">
    <w:pPr>
      <w:pStyle w:val="Header"/>
    </w:pPr>
  </w:p>
  <w:p w14:paraId="432DEA22" w14:textId="77777777" w:rsidR="0055329F" w:rsidRDefault="0055329F">
    <w:pPr>
      <w:pStyle w:val="Header"/>
    </w:pPr>
  </w:p>
  <w:p w14:paraId="537C05A6" w14:textId="77777777" w:rsidR="0055329F" w:rsidRDefault="008A7365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7381C10" wp14:editId="5E99552C">
          <wp:simplePos x="0" y="0"/>
          <wp:positionH relativeFrom="column">
            <wp:posOffset>-454660</wp:posOffset>
          </wp:positionH>
          <wp:positionV relativeFrom="paragraph">
            <wp:posOffset>66675</wp:posOffset>
          </wp:positionV>
          <wp:extent cx="1607820" cy="819150"/>
          <wp:effectExtent l="0" t="0" r="0" b="0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iso_rgb_logoforltrh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0782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7F18F57" w14:textId="77777777" w:rsidR="0055329F" w:rsidRDefault="0055329F">
    <w:pPr>
      <w:pStyle w:val="Header"/>
    </w:pPr>
  </w:p>
  <w:p w14:paraId="6914D4DE" w14:textId="77777777" w:rsidR="0055329F" w:rsidRDefault="00E1589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655E23" wp14:editId="3AD946CC">
              <wp:simplePos x="0" y="0"/>
              <wp:positionH relativeFrom="column">
                <wp:posOffset>4572000</wp:posOffset>
              </wp:positionH>
              <wp:positionV relativeFrom="paragraph">
                <wp:posOffset>93345</wp:posOffset>
              </wp:positionV>
              <wp:extent cx="1306195" cy="47498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6195" cy="474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29B056" w14:textId="77777777" w:rsidR="0055329F" w:rsidRPr="006275DE" w:rsidRDefault="0055329F" w:rsidP="0055329F">
                          <w:pPr>
                            <w:pStyle w:val="Header"/>
                            <w:jc w:val="right"/>
                            <w:rPr>
                              <w:rFonts w:ascii="Calibri" w:hAnsi="Calibri"/>
                              <w:b/>
                              <w:bCs/>
                              <w:color w:val="62777F"/>
                              <w:sz w:val="28"/>
                              <w:szCs w:val="28"/>
                            </w:rPr>
                          </w:pPr>
                          <w:proofErr w:type="gramStart"/>
                          <w:r w:rsidRPr="006275DE">
                            <w:rPr>
                              <w:rFonts w:ascii="Calibri" w:hAnsi="Calibri"/>
                              <w:b/>
                              <w:bCs/>
                              <w:color w:val="62777F"/>
                              <w:sz w:val="28"/>
                              <w:szCs w:val="28"/>
                            </w:rPr>
                            <w:t>memo</w:t>
                          </w:r>
                          <w:proofErr w:type="gramEnd"/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655E2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left:0;text-align:left;margin-left:5in;margin-top:7.35pt;width:102.85pt;height:3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" filled="f" stroked="f">
              <v:path arrowok="t"/>
              <v:textbox inset="0,,0">
                <w:txbxContent>
                  <w:p w14:paraId="2029B056" w14:textId="77777777" w:rsidR="0055329F" w:rsidRPr="006275DE" w:rsidRDefault="0055329F" w:rsidP="0055329F">
                    <w:pPr>
                      <w:pStyle w:val="Header"/>
                      <w:jc w:val="right"/>
                      <w:rPr>
                        <w:rFonts w:ascii="Calibri" w:hAnsi="Calibri"/>
                        <w:b/>
                        <w:bCs/>
                        <w:color w:val="62777F"/>
                        <w:sz w:val="28"/>
                        <w:szCs w:val="28"/>
                      </w:rPr>
                    </w:pPr>
                    <w:proofErr w:type="gramStart"/>
                    <w:r w:rsidRPr="006275DE">
                      <w:rPr>
                        <w:rFonts w:ascii="Calibri" w:hAnsi="Calibri"/>
                        <w:b/>
                        <w:bCs/>
                        <w:color w:val="62777F"/>
                        <w:sz w:val="28"/>
                        <w:szCs w:val="28"/>
                      </w:rPr>
                      <w:t>memo</w:t>
                    </w:r>
                    <w:proofErr w:type="gramEnd"/>
                  </w:p>
                </w:txbxContent>
              </v:textbox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3AB7A9" w14:textId="298D245E" w:rsidR="0055329F" w:rsidRPr="006275DE" w:rsidRDefault="006671A6" w:rsidP="00F40BEF">
    <w:pPr>
      <w:pStyle w:val="Header"/>
      <w:spacing w:line="240" w:lineRule="atLeast"/>
      <w:jc w:val="left"/>
      <w:rPr>
        <w:rStyle w:val="PageNumber"/>
        <w:rFonts w:ascii="Calibri" w:hAnsi="Calibri"/>
        <w:color w:val="62777F"/>
        <w:sz w:val="18"/>
        <w:szCs w:val="18"/>
      </w:rPr>
    </w:pPr>
    <w:r w:rsidRPr="00DA5F64">
      <w:rPr>
        <w:rStyle w:val="PageNumber"/>
        <w:rFonts w:ascii="Calibri" w:hAnsi="Calibri"/>
        <w:color w:val="62777F"/>
        <w:sz w:val="18"/>
        <w:szCs w:val="18"/>
      </w:rPr>
      <w:t>O</w:t>
    </w:r>
    <w:r w:rsidR="00DA5F64">
      <w:rPr>
        <w:rStyle w:val="PageNumber"/>
        <w:rFonts w:ascii="Calibri" w:hAnsi="Calibri"/>
        <w:color w:val="62777F"/>
        <w:sz w:val="18"/>
        <w:szCs w:val="18"/>
      </w:rPr>
      <w:t>ctober 5</w:t>
    </w:r>
    <w:r w:rsidRPr="00DA5F64">
      <w:rPr>
        <w:rStyle w:val="PageNumber"/>
        <w:rFonts w:ascii="Calibri" w:hAnsi="Calibri"/>
        <w:color w:val="62777F"/>
        <w:sz w:val="18"/>
        <w:szCs w:val="18"/>
      </w:rPr>
      <w:t>, 2020</w:t>
    </w:r>
    <w:r w:rsidR="0055329F" w:rsidRPr="006275DE">
      <w:rPr>
        <w:rFonts w:ascii="Calibri" w:hAnsi="Calibri"/>
        <w:color w:val="62777F"/>
        <w:sz w:val="18"/>
        <w:szCs w:val="18"/>
      </w:rPr>
      <w:br/>
    </w:r>
    <w:r w:rsidR="0055329F" w:rsidRPr="006275DE">
      <w:rPr>
        <w:rStyle w:val="PageNumber"/>
        <w:rFonts w:ascii="Calibri" w:hAnsi="Calibri"/>
        <w:color w:val="62777F"/>
        <w:sz w:val="18"/>
        <w:szCs w:val="18"/>
      </w:rPr>
      <w:t xml:space="preserve">Page </w:t>
    </w:r>
    <w:r w:rsidR="00F83068" w:rsidRPr="006275DE">
      <w:rPr>
        <w:rStyle w:val="PageNumber"/>
        <w:rFonts w:ascii="Calibri" w:hAnsi="Calibri"/>
        <w:color w:val="62777F"/>
        <w:sz w:val="18"/>
        <w:szCs w:val="18"/>
      </w:rPr>
      <w:fldChar w:fldCharType="begin"/>
    </w:r>
    <w:r w:rsidR="0055329F" w:rsidRPr="006275DE">
      <w:rPr>
        <w:rStyle w:val="PageNumber"/>
        <w:rFonts w:ascii="Calibri" w:hAnsi="Calibri"/>
        <w:color w:val="62777F"/>
        <w:sz w:val="18"/>
        <w:szCs w:val="18"/>
      </w:rPr>
      <w:instrText xml:space="preserve"> PAGE </w:instrText>
    </w:r>
    <w:r w:rsidR="00F83068" w:rsidRPr="006275DE">
      <w:rPr>
        <w:rStyle w:val="PageNumber"/>
        <w:rFonts w:ascii="Calibri" w:hAnsi="Calibri"/>
        <w:color w:val="62777F"/>
        <w:sz w:val="18"/>
        <w:szCs w:val="18"/>
      </w:rPr>
      <w:fldChar w:fldCharType="separate"/>
    </w:r>
    <w:r w:rsidR="004A5CBD">
      <w:rPr>
        <w:rStyle w:val="PageNumber"/>
        <w:rFonts w:ascii="Calibri" w:hAnsi="Calibri"/>
        <w:noProof/>
        <w:color w:val="62777F"/>
        <w:sz w:val="18"/>
        <w:szCs w:val="18"/>
      </w:rPr>
      <w:t>2</w:t>
    </w:r>
    <w:r w:rsidR="00F83068" w:rsidRPr="006275DE">
      <w:rPr>
        <w:rStyle w:val="PageNumber"/>
        <w:rFonts w:ascii="Calibri" w:hAnsi="Calibri"/>
        <w:color w:val="62777F"/>
        <w:sz w:val="18"/>
        <w:szCs w:val="18"/>
      </w:rPr>
      <w:fldChar w:fldCharType="end"/>
    </w:r>
    <w:r w:rsidR="0055329F" w:rsidRPr="006275DE">
      <w:rPr>
        <w:rStyle w:val="PageNumber"/>
        <w:rFonts w:ascii="Calibri" w:hAnsi="Calibri"/>
        <w:color w:val="62777F"/>
        <w:sz w:val="18"/>
        <w:szCs w:val="18"/>
      </w:rPr>
      <w:t xml:space="preserve"> of </w:t>
    </w:r>
    <w:r w:rsidR="00F83068" w:rsidRPr="006275DE">
      <w:rPr>
        <w:rStyle w:val="PageNumber"/>
        <w:rFonts w:ascii="Calibri" w:hAnsi="Calibri"/>
        <w:color w:val="62777F"/>
        <w:sz w:val="18"/>
        <w:szCs w:val="18"/>
      </w:rPr>
      <w:fldChar w:fldCharType="begin"/>
    </w:r>
    <w:r w:rsidR="0055329F" w:rsidRPr="006275DE">
      <w:rPr>
        <w:rStyle w:val="PageNumber"/>
        <w:rFonts w:ascii="Calibri" w:hAnsi="Calibri"/>
        <w:color w:val="62777F"/>
        <w:sz w:val="18"/>
        <w:szCs w:val="18"/>
      </w:rPr>
      <w:instrText xml:space="preserve"> NUMPAGES </w:instrText>
    </w:r>
    <w:r w:rsidR="00F83068" w:rsidRPr="006275DE">
      <w:rPr>
        <w:rStyle w:val="PageNumber"/>
        <w:rFonts w:ascii="Calibri" w:hAnsi="Calibri"/>
        <w:color w:val="62777F"/>
        <w:sz w:val="18"/>
        <w:szCs w:val="18"/>
      </w:rPr>
      <w:fldChar w:fldCharType="separate"/>
    </w:r>
    <w:r w:rsidR="004A5CBD">
      <w:rPr>
        <w:rStyle w:val="PageNumber"/>
        <w:rFonts w:ascii="Calibri" w:hAnsi="Calibri"/>
        <w:noProof/>
        <w:color w:val="62777F"/>
        <w:sz w:val="18"/>
        <w:szCs w:val="18"/>
      </w:rPr>
      <w:t>2</w:t>
    </w:r>
    <w:r w:rsidR="00F83068" w:rsidRPr="006275DE">
      <w:rPr>
        <w:rStyle w:val="PageNumber"/>
        <w:rFonts w:ascii="Calibri" w:hAnsi="Calibri"/>
        <w:color w:val="62777F"/>
        <w:sz w:val="18"/>
        <w:szCs w:val="18"/>
      </w:rPr>
      <w:fldChar w:fldCharType="end"/>
    </w:r>
  </w:p>
  <w:p w14:paraId="05A495F4" w14:textId="77777777" w:rsidR="006275DE" w:rsidRDefault="006275DE" w:rsidP="00F40BEF">
    <w:pPr>
      <w:pStyle w:val="Header"/>
      <w:spacing w:line="240" w:lineRule="atLeast"/>
      <w:jc w:val="left"/>
      <w:rPr>
        <w:rStyle w:val="PageNumber"/>
        <w:rFonts w:ascii="Calibri" w:hAnsi="Calibri"/>
        <w:color w:val="3A4B54"/>
        <w:sz w:val="18"/>
        <w:szCs w:val="18"/>
      </w:rPr>
    </w:pPr>
  </w:p>
  <w:p w14:paraId="16197707" w14:textId="77777777" w:rsidR="006275DE" w:rsidRPr="006275DE" w:rsidRDefault="006275DE" w:rsidP="00F40BEF">
    <w:pPr>
      <w:pStyle w:val="Header"/>
      <w:spacing w:line="240" w:lineRule="atLeast"/>
      <w:jc w:val="left"/>
      <w:rPr>
        <w:rStyle w:val="PageNumber"/>
        <w:rFonts w:ascii="Calibri" w:hAnsi="Calibri"/>
        <w:color w:val="3A4B54"/>
        <w:sz w:val="18"/>
        <w:szCs w:val="18"/>
      </w:rPr>
    </w:pPr>
  </w:p>
  <w:p w14:paraId="69F802A9" w14:textId="77777777" w:rsidR="006275DE" w:rsidRPr="006275DE" w:rsidRDefault="006275DE" w:rsidP="00F40BEF">
    <w:pPr>
      <w:pStyle w:val="Header"/>
      <w:spacing w:line="240" w:lineRule="atLeast"/>
      <w:jc w:val="left"/>
      <w:rPr>
        <w:rFonts w:ascii="Calibri" w:hAnsi="Calibri"/>
        <w:color w:val="3A4B54"/>
        <w:sz w:val="18"/>
        <w:szCs w:val="18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A485A5" w14:textId="77777777" w:rsidR="0055329F" w:rsidRDefault="0055329F">
    <w:pPr>
      <w:pStyle w:val="Header"/>
    </w:pPr>
  </w:p>
  <w:p w14:paraId="15A7FF62" w14:textId="77777777" w:rsidR="0055329F" w:rsidRDefault="0055329F">
    <w:pPr>
      <w:pStyle w:val="Header"/>
    </w:pPr>
  </w:p>
  <w:p w14:paraId="68FD1091" w14:textId="77777777" w:rsidR="0055329F" w:rsidRDefault="0055329F">
    <w:pPr>
      <w:pStyle w:val="Header"/>
    </w:pPr>
  </w:p>
  <w:p w14:paraId="4F716CD5" w14:textId="77777777" w:rsidR="0055329F" w:rsidRDefault="0055329F">
    <w:pPr>
      <w:pStyle w:val="Header"/>
    </w:pPr>
  </w:p>
  <w:p w14:paraId="4D68FF45" w14:textId="77777777" w:rsidR="0055329F" w:rsidRDefault="0055329F">
    <w:pPr>
      <w:pStyle w:val="Header"/>
    </w:pPr>
  </w:p>
  <w:p w14:paraId="5015D661" w14:textId="77777777" w:rsidR="0055329F" w:rsidRDefault="0055329F">
    <w:pPr>
      <w:pStyle w:val="Header"/>
    </w:pPr>
  </w:p>
  <w:p w14:paraId="70CE18AF" w14:textId="77777777" w:rsidR="0055329F" w:rsidRDefault="0055329F">
    <w:pPr>
      <w:pStyle w:val="Header"/>
    </w:pPr>
  </w:p>
  <w:p w14:paraId="2D95DC6C" w14:textId="77777777" w:rsidR="0055329F" w:rsidRDefault="0055329F">
    <w:pPr>
      <w:pStyle w:val="Header"/>
    </w:pPr>
  </w:p>
  <w:p w14:paraId="6935F5F8" w14:textId="77777777" w:rsidR="0055329F" w:rsidRDefault="0055329F">
    <w:pPr>
      <w:pStyle w:val="Header"/>
    </w:pPr>
  </w:p>
  <w:p w14:paraId="562A2A05" w14:textId="77777777" w:rsidR="0055329F" w:rsidRDefault="0055329F">
    <w:pPr>
      <w:pStyle w:val="Header"/>
    </w:pPr>
  </w:p>
  <w:p w14:paraId="2A9AF67B" w14:textId="77777777" w:rsidR="0055329F" w:rsidRDefault="0055329F">
    <w:pPr>
      <w:pStyle w:val="Header"/>
      <w:jc w:val="right"/>
      <w:rPr>
        <w:b/>
        <w:bCs/>
        <w:color w:val="11479D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C3E9E"/>
    <w:multiLevelType w:val="singleLevel"/>
    <w:tmpl w:val="37E252A4"/>
    <w:lvl w:ilvl="0">
      <w:start w:val="1"/>
      <w:numFmt w:val="bullet"/>
      <w:pStyle w:val="List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4FE434DE"/>
    <w:multiLevelType w:val="hybridMultilevel"/>
    <w:tmpl w:val="AE44F35E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" w15:restartNumberingAfterBreak="0">
    <w:nsid w:val="59F96792"/>
    <w:multiLevelType w:val="hybridMultilevel"/>
    <w:tmpl w:val="1228EEFE"/>
    <w:lvl w:ilvl="0" w:tplc="04090017">
      <w:start w:val="1"/>
      <w:numFmt w:val="lowerLetter"/>
      <w:lvlText w:val="%1)"/>
      <w:lvlJc w:val="left"/>
      <w:pPr>
        <w:ind w:left="760" w:hanging="360"/>
      </w:p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3" w15:restartNumberingAfterBreak="0">
    <w:nsid w:val="66230FF8"/>
    <w:multiLevelType w:val="singleLevel"/>
    <w:tmpl w:val="CA8A963A"/>
    <w:lvl w:ilvl="0">
      <w:start w:val="1"/>
      <w:numFmt w:val="decimal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E980534"/>
    <w:multiLevelType w:val="hybridMultilevel"/>
    <w:tmpl w:val="F23208AC"/>
    <w:lvl w:ilvl="0" w:tplc="FA4CF1FC">
      <w:start w:val="1"/>
      <w:numFmt w:val="lowerLetter"/>
      <w:lvlText w:val="(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removePersonalInformation/>
  <w:removeDateAndTime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95"/>
  <w:drawingGridVerticalSpacing w:val="18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ndGeneratedStamp" w:val="4827-7553-7869, v. 9"/>
    <w:docVar w:name="ndGeneratedStampLocation" w:val="LastPage"/>
  </w:docVars>
  <w:rsids>
    <w:rsidRoot w:val="007F110A"/>
    <w:rsid w:val="000144D6"/>
    <w:rsid w:val="00055081"/>
    <w:rsid w:val="00057F47"/>
    <w:rsid w:val="00065AAB"/>
    <w:rsid w:val="00076F9B"/>
    <w:rsid w:val="00083195"/>
    <w:rsid w:val="00087278"/>
    <w:rsid w:val="00096C4D"/>
    <w:rsid w:val="000A3015"/>
    <w:rsid w:val="000B1D43"/>
    <w:rsid w:val="000B7847"/>
    <w:rsid w:val="000F699B"/>
    <w:rsid w:val="00114F21"/>
    <w:rsid w:val="00114F54"/>
    <w:rsid w:val="00151125"/>
    <w:rsid w:val="001515E6"/>
    <w:rsid w:val="00164573"/>
    <w:rsid w:val="001701C1"/>
    <w:rsid w:val="001705C0"/>
    <w:rsid w:val="00176964"/>
    <w:rsid w:val="001952D0"/>
    <w:rsid w:val="001B676B"/>
    <w:rsid w:val="001F5CA7"/>
    <w:rsid w:val="00203BF7"/>
    <w:rsid w:val="0021459E"/>
    <w:rsid w:val="00215519"/>
    <w:rsid w:val="00234581"/>
    <w:rsid w:val="00253DE8"/>
    <w:rsid w:val="00280508"/>
    <w:rsid w:val="00281221"/>
    <w:rsid w:val="002960FA"/>
    <w:rsid w:val="002A719C"/>
    <w:rsid w:val="002B4901"/>
    <w:rsid w:val="002C1DED"/>
    <w:rsid w:val="002D7273"/>
    <w:rsid w:val="002E37B1"/>
    <w:rsid w:val="0033093E"/>
    <w:rsid w:val="00341570"/>
    <w:rsid w:val="00353244"/>
    <w:rsid w:val="003616E4"/>
    <w:rsid w:val="00367A2D"/>
    <w:rsid w:val="00371AD8"/>
    <w:rsid w:val="003812CB"/>
    <w:rsid w:val="003877BB"/>
    <w:rsid w:val="003948A1"/>
    <w:rsid w:val="00394ED2"/>
    <w:rsid w:val="003A6942"/>
    <w:rsid w:val="003C47BB"/>
    <w:rsid w:val="003D58A3"/>
    <w:rsid w:val="003D6FDB"/>
    <w:rsid w:val="004002E3"/>
    <w:rsid w:val="00411237"/>
    <w:rsid w:val="00417142"/>
    <w:rsid w:val="00436009"/>
    <w:rsid w:val="00455BF5"/>
    <w:rsid w:val="00487DFB"/>
    <w:rsid w:val="004A579F"/>
    <w:rsid w:val="004A5CBD"/>
    <w:rsid w:val="004B2771"/>
    <w:rsid w:val="004C4CE7"/>
    <w:rsid w:val="004D45D5"/>
    <w:rsid w:val="004E0B40"/>
    <w:rsid w:val="004F2A4F"/>
    <w:rsid w:val="004F4433"/>
    <w:rsid w:val="004F5DB7"/>
    <w:rsid w:val="004F7446"/>
    <w:rsid w:val="005305FD"/>
    <w:rsid w:val="0055329F"/>
    <w:rsid w:val="00561132"/>
    <w:rsid w:val="005822B0"/>
    <w:rsid w:val="00593D5E"/>
    <w:rsid w:val="005A2B16"/>
    <w:rsid w:val="005B16A7"/>
    <w:rsid w:val="005C1E3B"/>
    <w:rsid w:val="005D0BFE"/>
    <w:rsid w:val="005E6329"/>
    <w:rsid w:val="005F38CD"/>
    <w:rsid w:val="005F7CC3"/>
    <w:rsid w:val="00603165"/>
    <w:rsid w:val="006047EA"/>
    <w:rsid w:val="00606461"/>
    <w:rsid w:val="00607B77"/>
    <w:rsid w:val="0062258B"/>
    <w:rsid w:val="00622E9F"/>
    <w:rsid w:val="00626B7D"/>
    <w:rsid w:val="006275DE"/>
    <w:rsid w:val="006324A6"/>
    <w:rsid w:val="00644002"/>
    <w:rsid w:val="006671A6"/>
    <w:rsid w:val="00667622"/>
    <w:rsid w:val="006B2191"/>
    <w:rsid w:val="006B5D2A"/>
    <w:rsid w:val="006D0DC6"/>
    <w:rsid w:val="006E51B4"/>
    <w:rsid w:val="006F7BE1"/>
    <w:rsid w:val="00701DEB"/>
    <w:rsid w:val="00717446"/>
    <w:rsid w:val="00724A9C"/>
    <w:rsid w:val="00736158"/>
    <w:rsid w:val="007551CD"/>
    <w:rsid w:val="00760178"/>
    <w:rsid w:val="00781138"/>
    <w:rsid w:val="007A3EB5"/>
    <w:rsid w:val="007B1552"/>
    <w:rsid w:val="007C0FE4"/>
    <w:rsid w:val="007C1A43"/>
    <w:rsid w:val="007D534A"/>
    <w:rsid w:val="007D78AB"/>
    <w:rsid w:val="007E1E44"/>
    <w:rsid w:val="007F110A"/>
    <w:rsid w:val="007F31DC"/>
    <w:rsid w:val="007F4BED"/>
    <w:rsid w:val="007F4D2D"/>
    <w:rsid w:val="007F62E2"/>
    <w:rsid w:val="008006B7"/>
    <w:rsid w:val="00801B30"/>
    <w:rsid w:val="0081262A"/>
    <w:rsid w:val="008203FA"/>
    <w:rsid w:val="00820415"/>
    <w:rsid w:val="00823B38"/>
    <w:rsid w:val="00832B5E"/>
    <w:rsid w:val="00833DEA"/>
    <w:rsid w:val="008519E6"/>
    <w:rsid w:val="00864285"/>
    <w:rsid w:val="00870D7F"/>
    <w:rsid w:val="00872CB9"/>
    <w:rsid w:val="00874189"/>
    <w:rsid w:val="00886BA4"/>
    <w:rsid w:val="00890CBF"/>
    <w:rsid w:val="00893ADB"/>
    <w:rsid w:val="008A0AC4"/>
    <w:rsid w:val="008A7365"/>
    <w:rsid w:val="008B4CAC"/>
    <w:rsid w:val="008D728D"/>
    <w:rsid w:val="008E3BAA"/>
    <w:rsid w:val="008F3DF4"/>
    <w:rsid w:val="009341C9"/>
    <w:rsid w:val="00937857"/>
    <w:rsid w:val="00947010"/>
    <w:rsid w:val="00996BEC"/>
    <w:rsid w:val="009B2D85"/>
    <w:rsid w:val="009B5A67"/>
    <w:rsid w:val="009B79B5"/>
    <w:rsid w:val="009C21A5"/>
    <w:rsid w:val="009E0DFE"/>
    <w:rsid w:val="009F2535"/>
    <w:rsid w:val="009F621B"/>
    <w:rsid w:val="00A170C8"/>
    <w:rsid w:val="00A21F00"/>
    <w:rsid w:val="00A672F3"/>
    <w:rsid w:val="00A878B7"/>
    <w:rsid w:val="00A95617"/>
    <w:rsid w:val="00A95A79"/>
    <w:rsid w:val="00AA1620"/>
    <w:rsid w:val="00AC502B"/>
    <w:rsid w:val="00AC699D"/>
    <w:rsid w:val="00AD0A56"/>
    <w:rsid w:val="00AE5C7B"/>
    <w:rsid w:val="00AF245C"/>
    <w:rsid w:val="00B12D70"/>
    <w:rsid w:val="00B2346C"/>
    <w:rsid w:val="00B272A4"/>
    <w:rsid w:val="00B3147D"/>
    <w:rsid w:val="00B43B87"/>
    <w:rsid w:val="00B51D06"/>
    <w:rsid w:val="00B70D57"/>
    <w:rsid w:val="00B75922"/>
    <w:rsid w:val="00B8238F"/>
    <w:rsid w:val="00B9063B"/>
    <w:rsid w:val="00BA4E3B"/>
    <w:rsid w:val="00BC668E"/>
    <w:rsid w:val="00BD15F1"/>
    <w:rsid w:val="00BD27CF"/>
    <w:rsid w:val="00BF1B73"/>
    <w:rsid w:val="00BF20A4"/>
    <w:rsid w:val="00C106EF"/>
    <w:rsid w:val="00C16B01"/>
    <w:rsid w:val="00C16B4B"/>
    <w:rsid w:val="00C22223"/>
    <w:rsid w:val="00C270CC"/>
    <w:rsid w:val="00C4263F"/>
    <w:rsid w:val="00C566B5"/>
    <w:rsid w:val="00C56DAC"/>
    <w:rsid w:val="00CA238C"/>
    <w:rsid w:val="00CB5399"/>
    <w:rsid w:val="00CC5483"/>
    <w:rsid w:val="00CD78BA"/>
    <w:rsid w:val="00CF3F42"/>
    <w:rsid w:val="00D03F91"/>
    <w:rsid w:val="00D069C0"/>
    <w:rsid w:val="00D5009A"/>
    <w:rsid w:val="00D7381D"/>
    <w:rsid w:val="00D74677"/>
    <w:rsid w:val="00D95BC3"/>
    <w:rsid w:val="00DA5F64"/>
    <w:rsid w:val="00DB259B"/>
    <w:rsid w:val="00DC1666"/>
    <w:rsid w:val="00DC393F"/>
    <w:rsid w:val="00DC4B14"/>
    <w:rsid w:val="00DD3A82"/>
    <w:rsid w:val="00DE1761"/>
    <w:rsid w:val="00DE4D96"/>
    <w:rsid w:val="00DF5A1F"/>
    <w:rsid w:val="00E1589D"/>
    <w:rsid w:val="00E15F58"/>
    <w:rsid w:val="00E70039"/>
    <w:rsid w:val="00E907B6"/>
    <w:rsid w:val="00EB0E93"/>
    <w:rsid w:val="00EB58CD"/>
    <w:rsid w:val="00EC222C"/>
    <w:rsid w:val="00EF0227"/>
    <w:rsid w:val="00F01BC0"/>
    <w:rsid w:val="00F037DD"/>
    <w:rsid w:val="00F1058E"/>
    <w:rsid w:val="00F16A3A"/>
    <w:rsid w:val="00F409DB"/>
    <w:rsid w:val="00F40BEF"/>
    <w:rsid w:val="00F414D0"/>
    <w:rsid w:val="00F669E9"/>
    <w:rsid w:val="00F7735A"/>
    <w:rsid w:val="00F77A41"/>
    <w:rsid w:val="00F83068"/>
    <w:rsid w:val="00F83247"/>
    <w:rsid w:val="00F90BB5"/>
    <w:rsid w:val="00FC7CC6"/>
    <w:rsid w:val="00FE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D3182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F9B"/>
    <w:pPr>
      <w:jc w:val="both"/>
    </w:pPr>
    <w:rPr>
      <w:rFonts w:ascii="Arial" w:hAnsi="Arial"/>
      <w:spacing w:val="-5"/>
    </w:rPr>
  </w:style>
  <w:style w:type="paragraph" w:styleId="Heading1">
    <w:name w:val="heading 1"/>
    <w:basedOn w:val="HeadingBase"/>
    <w:next w:val="BodyText"/>
    <w:qFormat/>
    <w:rsid w:val="00076F9B"/>
    <w:pPr>
      <w:spacing w:after="220"/>
      <w:jc w:val="left"/>
      <w:outlineLvl w:val="0"/>
    </w:pPr>
  </w:style>
  <w:style w:type="paragraph" w:styleId="Heading2">
    <w:name w:val="heading 2"/>
    <w:basedOn w:val="HeadingBase"/>
    <w:next w:val="BodyText"/>
    <w:qFormat/>
    <w:rsid w:val="00076F9B"/>
    <w:pPr>
      <w:jc w:val="left"/>
      <w:outlineLvl w:val="1"/>
    </w:pPr>
    <w:rPr>
      <w:sz w:val="18"/>
    </w:rPr>
  </w:style>
  <w:style w:type="paragraph" w:styleId="Heading3">
    <w:name w:val="heading 3"/>
    <w:basedOn w:val="HeadingBase"/>
    <w:next w:val="BodyText"/>
    <w:qFormat/>
    <w:rsid w:val="00076F9B"/>
    <w:pPr>
      <w:spacing w:after="220"/>
      <w:jc w:val="left"/>
      <w:outlineLvl w:val="2"/>
    </w:pPr>
    <w:rPr>
      <w:rFonts w:ascii="Arial" w:hAnsi="Arial"/>
      <w:sz w:val="22"/>
    </w:rPr>
  </w:style>
  <w:style w:type="paragraph" w:styleId="Heading4">
    <w:name w:val="heading 4"/>
    <w:basedOn w:val="HeadingBase"/>
    <w:next w:val="BodyText"/>
    <w:qFormat/>
    <w:rsid w:val="00076F9B"/>
    <w:pPr>
      <w:ind w:left="360"/>
      <w:outlineLvl w:val="3"/>
    </w:pPr>
    <w:rPr>
      <w:spacing w:val="-5"/>
      <w:sz w:val="18"/>
    </w:rPr>
  </w:style>
  <w:style w:type="paragraph" w:styleId="Heading5">
    <w:name w:val="heading 5"/>
    <w:basedOn w:val="HeadingBase"/>
    <w:next w:val="BodyText"/>
    <w:qFormat/>
    <w:rsid w:val="00076F9B"/>
    <w:pPr>
      <w:ind w:left="720"/>
      <w:outlineLvl w:val="4"/>
    </w:pPr>
    <w:rPr>
      <w:spacing w:val="-5"/>
      <w:sz w:val="18"/>
    </w:rPr>
  </w:style>
  <w:style w:type="paragraph" w:styleId="Heading6">
    <w:name w:val="heading 6"/>
    <w:basedOn w:val="HeadingBase"/>
    <w:next w:val="BodyText"/>
    <w:qFormat/>
    <w:rsid w:val="00076F9B"/>
    <w:pPr>
      <w:ind w:left="1080"/>
      <w:outlineLvl w:val="5"/>
    </w:pPr>
    <w:rPr>
      <w:spacing w:val="-5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ttentionLine">
    <w:name w:val="Attention Line"/>
    <w:basedOn w:val="Normal"/>
    <w:next w:val="Salutation"/>
    <w:rsid w:val="00076F9B"/>
    <w:pPr>
      <w:spacing w:before="220" w:after="220" w:line="220" w:lineRule="atLeast"/>
    </w:pPr>
  </w:style>
  <w:style w:type="paragraph" w:styleId="Salutation">
    <w:name w:val="Salutation"/>
    <w:basedOn w:val="Normal"/>
    <w:next w:val="SubjectLine"/>
    <w:rsid w:val="00076F9B"/>
    <w:pPr>
      <w:spacing w:before="220" w:after="220" w:line="220" w:lineRule="atLeast"/>
      <w:jc w:val="left"/>
    </w:pPr>
  </w:style>
  <w:style w:type="paragraph" w:styleId="BodyText">
    <w:name w:val="Body Text"/>
    <w:basedOn w:val="Normal"/>
    <w:rsid w:val="00076F9B"/>
    <w:pPr>
      <w:spacing w:after="220" w:line="220" w:lineRule="atLeast"/>
    </w:pPr>
  </w:style>
  <w:style w:type="paragraph" w:customStyle="1" w:styleId="CcList">
    <w:name w:val="Cc List"/>
    <w:basedOn w:val="Normal"/>
    <w:rsid w:val="00076F9B"/>
    <w:pPr>
      <w:keepLines/>
      <w:spacing w:line="220" w:lineRule="atLeast"/>
      <w:ind w:left="360" w:hanging="360"/>
    </w:pPr>
  </w:style>
  <w:style w:type="paragraph" w:styleId="Closing">
    <w:name w:val="Closing"/>
    <w:basedOn w:val="Normal"/>
    <w:next w:val="Signature"/>
    <w:rsid w:val="00076F9B"/>
    <w:pPr>
      <w:keepNext/>
      <w:spacing w:after="60" w:line="220" w:lineRule="atLeast"/>
    </w:pPr>
  </w:style>
  <w:style w:type="paragraph" w:styleId="Signature">
    <w:name w:val="Signature"/>
    <w:basedOn w:val="Normal"/>
    <w:next w:val="SignatureJobTitle"/>
    <w:rsid w:val="00076F9B"/>
    <w:pPr>
      <w:keepNext/>
      <w:spacing w:before="880" w:line="220" w:lineRule="atLeast"/>
      <w:jc w:val="left"/>
    </w:pPr>
  </w:style>
  <w:style w:type="paragraph" w:customStyle="1" w:styleId="CompanyName">
    <w:name w:val="Company Name"/>
    <w:basedOn w:val="Normal"/>
    <w:rsid w:val="00076F9B"/>
    <w:pPr>
      <w:framePr w:w="3845" w:h="1584" w:hSpace="187" w:vSpace="187" w:wrap="notBeside" w:vAnchor="page" w:hAnchor="margin" w:y="894" w:anchorLock="1"/>
      <w:spacing w:line="280" w:lineRule="atLeast"/>
    </w:pPr>
    <w:rPr>
      <w:rFonts w:ascii="Arial Black" w:hAnsi="Arial Black"/>
      <w:spacing w:val="-25"/>
      <w:sz w:val="32"/>
    </w:rPr>
  </w:style>
  <w:style w:type="paragraph" w:styleId="Date">
    <w:name w:val="Date"/>
    <w:basedOn w:val="Normal"/>
    <w:next w:val="InsideAddressName"/>
    <w:link w:val="DateChar"/>
    <w:rsid w:val="00076F9B"/>
    <w:pPr>
      <w:spacing w:after="220" w:line="220" w:lineRule="atLeast"/>
    </w:pPr>
  </w:style>
  <w:style w:type="character" w:styleId="Emphasis">
    <w:name w:val="Emphasis"/>
    <w:qFormat/>
    <w:rsid w:val="00076F9B"/>
    <w:rPr>
      <w:rFonts w:ascii="Arial Black" w:hAnsi="Arial Black"/>
      <w:sz w:val="18"/>
    </w:rPr>
  </w:style>
  <w:style w:type="paragraph" w:customStyle="1" w:styleId="Enclosure">
    <w:name w:val="Enclosure"/>
    <w:basedOn w:val="Normal"/>
    <w:next w:val="CcList"/>
    <w:rsid w:val="00076F9B"/>
    <w:pPr>
      <w:keepNext/>
      <w:keepLines/>
      <w:spacing w:after="220" w:line="220" w:lineRule="atLeast"/>
    </w:pPr>
  </w:style>
  <w:style w:type="paragraph" w:customStyle="1" w:styleId="HeadingBase">
    <w:name w:val="Heading Base"/>
    <w:basedOn w:val="Normal"/>
    <w:next w:val="BodyText"/>
    <w:rsid w:val="00076F9B"/>
    <w:pPr>
      <w:keepNext/>
      <w:keepLines/>
      <w:spacing w:line="220" w:lineRule="atLeast"/>
    </w:pPr>
    <w:rPr>
      <w:rFonts w:ascii="Arial Black" w:hAnsi="Arial Black"/>
      <w:spacing w:val="-10"/>
      <w:kern w:val="20"/>
    </w:rPr>
  </w:style>
  <w:style w:type="paragraph" w:customStyle="1" w:styleId="InsideAddress">
    <w:name w:val="Inside Address"/>
    <w:basedOn w:val="Normal"/>
    <w:rsid w:val="00076F9B"/>
    <w:pPr>
      <w:spacing w:line="220" w:lineRule="atLeast"/>
    </w:pPr>
  </w:style>
  <w:style w:type="paragraph" w:customStyle="1" w:styleId="InsideAddressName">
    <w:name w:val="Inside Address Name"/>
    <w:basedOn w:val="InsideAddress"/>
    <w:next w:val="InsideAddress"/>
    <w:rsid w:val="00076F9B"/>
    <w:pPr>
      <w:spacing w:before="220"/>
    </w:pPr>
  </w:style>
  <w:style w:type="paragraph" w:customStyle="1" w:styleId="MailingInstructions">
    <w:name w:val="Mailing Instructions"/>
    <w:basedOn w:val="Normal"/>
    <w:next w:val="InsideAddressName"/>
    <w:rsid w:val="00076F9B"/>
    <w:pPr>
      <w:spacing w:after="220" w:line="220" w:lineRule="atLeast"/>
    </w:pPr>
    <w:rPr>
      <w:caps/>
    </w:rPr>
  </w:style>
  <w:style w:type="paragraph" w:customStyle="1" w:styleId="ReferenceInitials">
    <w:name w:val="Reference Initials"/>
    <w:basedOn w:val="Normal"/>
    <w:next w:val="Enclosure"/>
    <w:rsid w:val="00076F9B"/>
    <w:pPr>
      <w:keepNext/>
      <w:keepLines/>
      <w:spacing w:before="220" w:line="220" w:lineRule="atLeast"/>
    </w:pPr>
  </w:style>
  <w:style w:type="paragraph" w:customStyle="1" w:styleId="ReferenceLine">
    <w:name w:val="Reference Line"/>
    <w:basedOn w:val="Normal"/>
    <w:next w:val="MailingInstructions"/>
    <w:rsid w:val="00076F9B"/>
    <w:pPr>
      <w:spacing w:after="220" w:line="220" w:lineRule="atLeast"/>
      <w:jc w:val="left"/>
    </w:pPr>
  </w:style>
  <w:style w:type="paragraph" w:customStyle="1" w:styleId="ReturnAddress">
    <w:name w:val="Return Address"/>
    <w:basedOn w:val="Normal"/>
    <w:rsid w:val="00076F9B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  <w:jc w:val="left"/>
    </w:pPr>
    <w:rPr>
      <w:spacing w:val="0"/>
      <w:sz w:val="14"/>
    </w:rPr>
  </w:style>
  <w:style w:type="paragraph" w:customStyle="1" w:styleId="SignatureCompany">
    <w:name w:val="Signature Company"/>
    <w:basedOn w:val="Signature"/>
    <w:next w:val="ReferenceInitials"/>
    <w:rsid w:val="00076F9B"/>
    <w:pPr>
      <w:spacing w:before="0"/>
    </w:pPr>
  </w:style>
  <w:style w:type="paragraph" w:customStyle="1" w:styleId="SignatureJobTitle">
    <w:name w:val="Signature Job Title"/>
    <w:basedOn w:val="Signature"/>
    <w:next w:val="SignatureCompany"/>
    <w:rsid w:val="00076F9B"/>
    <w:pPr>
      <w:spacing w:before="0"/>
    </w:pPr>
  </w:style>
  <w:style w:type="character" w:customStyle="1" w:styleId="Slogan">
    <w:name w:val="Slogan"/>
    <w:basedOn w:val="DefaultParagraphFont"/>
    <w:rsid w:val="00076F9B"/>
    <w:rPr>
      <w:rFonts w:ascii="Arial Black" w:hAnsi="Arial Black"/>
      <w:sz w:val="18"/>
    </w:rPr>
  </w:style>
  <w:style w:type="paragraph" w:customStyle="1" w:styleId="SubjectLine">
    <w:name w:val="Subject Line"/>
    <w:basedOn w:val="Normal"/>
    <w:next w:val="BodyText"/>
    <w:rsid w:val="00076F9B"/>
    <w:pPr>
      <w:spacing w:after="220" w:line="220" w:lineRule="atLeast"/>
      <w:jc w:val="left"/>
    </w:pPr>
    <w:rPr>
      <w:rFonts w:ascii="Arial Black" w:hAnsi="Arial Black"/>
      <w:spacing w:val="-10"/>
    </w:rPr>
  </w:style>
  <w:style w:type="paragraph" w:styleId="Header">
    <w:name w:val="header"/>
    <w:basedOn w:val="Normal"/>
    <w:rsid w:val="00076F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076F9B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076F9B"/>
    <w:rPr>
      <w:color w:val="0000FF"/>
      <w:u w:val="single"/>
    </w:rPr>
  </w:style>
  <w:style w:type="paragraph" w:styleId="List">
    <w:name w:val="List"/>
    <w:basedOn w:val="BodyText"/>
    <w:rsid w:val="00076F9B"/>
    <w:pPr>
      <w:ind w:left="360" w:hanging="360"/>
    </w:pPr>
  </w:style>
  <w:style w:type="paragraph" w:styleId="ListBullet">
    <w:name w:val="List Bullet"/>
    <w:basedOn w:val="List"/>
    <w:autoRedefine/>
    <w:rsid w:val="00076F9B"/>
    <w:pPr>
      <w:numPr>
        <w:numId w:val="1"/>
      </w:numPr>
    </w:pPr>
  </w:style>
  <w:style w:type="paragraph" w:styleId="ListNumber">
    <w:name w:val="List Number"/>
    <w:basedOn w:val="BodyText"/>
    <w:rsid w:val="00076F9B"/>
    <w:pPr>
      <w:numPr>
        <w:numId w:val="2"/>
      </w:numPr>
    </w:pPr>
  </w:style>
  <w:style w:type="character" w:styleId="FollowedHyperlink">
    <w:name w:val="FollowedHyperlink"/>
    <w:basedOn w:val="DefaultParagraphFont"/>
    <w:rsid w:val="00076F9B"/>
    <w:rPr>
      <w:color w:val="800080"/>
      <w:u w:val="single"/>
    </w:rPr>
  </w:style>
  <w:style w:type="paragraph" w:styleId="BodyText2">
    <w:name w:val="Body Text 2"/>
    <w:basedOn w:val="Normal"/>
    <w:rsid w:val="00076F9B"/>
    <w:pPr>
      <w:spacing w:line="180" w:lineRule="atLeast"/>
      <w:jc w:val="right"/>
    </w:pPr>
    <w:rPr>
      <w:rFonts w:cs="Arial"/>
      <w:b/>
      <w:bCs/>
      <w:color w:val="9B8F83"/>
      <w:spacing w:val="0"/>
      <w:sz w:val="13"/>
      <w:szCs w:val="24"/>
    </w:rPr>
  </w:style>
  <w:style w:type="character" w:styleId="PageNumber">
    <w:name w:val="page number"/>
    <w:basedOn w:val="DefaultParagraphFont"/>
    <w:rsid w:val="00076F9B"/>
  </w:style>
  <w:style w:type="character" w:customStyle="1" w:styleId="FooterChar">
    <w:name w:val="Footer Char"/>
    <w:basedOn w:val="DefaultParagraphFont"/>
    <w:link w:val="Footer"/>
    <w:rsid w:val="007A3EB5"/>
    <w:rPr>
      <w:rFonts w:ascii="Arial" w:hAnsi="Arial"/>
      <w:spacing w:val="-5"/>
    </w:rPr>
  </w:style>
  <w:style w:type="paragraph" w:customStyle="1" w:styleId="ISOBodyCopy">
    <w:name w:val="ISO Body Copy"/>
    <w:basedOn w:val="BodyText"/>
    <w:link w:val="ISOBodyCopyChar"/>
    <w:qFormat/>
    <w:rsid w:val="00886BA4"/>
    <w:pPr>
      <w:spacing w:line="260" w:lineRule="atLeast"/>
      <w:jc w:val="left"/>
    </w:pPr>
    <w:rPr>
      <w:rFonts w:ascii="Calibri" w:hAnsi="Calibri"/>
      <w:sz w:val="22"/>
      <w:szCs w:val="22"/>
    </w:rPr>
  </w:style>
  <w:style w:type="character" w:customStyle="1" w:styleId="DateChar">
    <w:name w:val="Date Char"/>
    <w:basedOn w:val="DefaultParagraphFont"/>
    <w:link w:val="Date"/>
    <w:rsid w:val="00D5009A"/>
    <w:rPr>
      <w:rFonts w:ascii="Arial" w:hAnsi="Arial"/>
      <w:spacing w:val="-5"/>
    </w:rPr>
  </w:style>
  <w:style w:type="character" w:customStyle="1" w:styleId="ISOBodyCopyChar">
    <w:name w:val="ISO Body Copy Char"/>
    <w:basedOn w:val="DateChar"/>
    <w:link w:val="ISOBodyCopy"/>
    <w:rsid w:val="00886BA4"/>
    <w:rPr>
      <w:rFonts w:ascii="Calibri" w:hAnsi="Calibri"/>
      <w:spacing w:val="-5"/>
      <w:sz w:val="22"/>
      <w:szCs w:val="22"/>
    </w:rPr>
  </w:style>
  <w:style w:type="paragraph" w:styleId="FootnoteText">
    <w:name w:val="footnote text"/>
    <w:basedOn w:val="Normal"/>
    <w:link w:val="FootnoteTextChar"/>
    <w:semiHidden/>
    <w:unhideWhenUsed/>
    <w:rsid w:val="007F31DC"/>
  </w:style>
  <w:style w:type="character" w:customStyle="1" w:styleId="FootnoteTextChar">
    <w:name w:val="Footnote Text Char"/>
    <w:basedOn w:val="DefaultParagraphFont"/>
    <w:link w:val="FootnoteText"/>
    <w:semiHidden/>
    <w:rsid w:val="007F31DC"/>
    <w:rPr>
      <w:rFonts w:ascii="Arial" w:hAnsi="Arial"/>
      <w:spacing w:val="-5"/>
    </w:rPr>
  </w:style>
  <w:style w:type="character" w:styleId="FootnoteReference">
    <w:name w:val="footnote reference"/>
    <w:basedOn w:val="DefaultParagraphFont"/>
    <w:semiHidden/>
    <w:unhideWhenUsed/>
    <w:rsid w:val="007F31DC"/>
    <w:rPr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4F443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F4433"/>
  </w:style>
  <w:style w:type="character" w:customStyle="1" w:styleId="CommentTextChar">
    <w:name w:val="Comment Text Char"/>
    <w:basedOn w:val="DefaultParagraphFont"/>
    <w:link w:val="CommentText"/>
    <w:semiHidden/>
    <w:rsid w:val="004F4433"/>
    <w:rPr>
      <w:rFonts w:ascii="Arial" w:hAnsi="Arial"/>
      <w:spacing w:val="-5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F44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F4433"/>
    <w:rPr>
      <w:rFonts w:ascii="Arial" w:hAnsi="Arial"/>
      <w:b/>
      <w:bCs/>
      <w:spacing w:val="-5"/>
    </w:rPr>
  </w:style>
  <w:style w:type="paragraph" w:styleId="BalloonText">
    <w:name w:val="Balloon Text"/>
    <w:basedOn w:val="Normal"/>
    <w:link w:val="BalloonTextChar"/>
    <w:semiHidden/>
    <w:unhideWhenUsed/>
    <w:rsid w:val="004F44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F4433"/>
    <w:rPr>
      <w:rFonts w:ascii="Segoe UI" w:hAnsi="Segoe UI" w:cs="Segoe UI"/>
      <w:spacing w:val="-5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8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ISONE2015">
  <a:themeElements>
    <a:clrScheme name="ISO-NE">
      <a:dk1>
        <a:srgbClr val="62777F"/>
      </a:dk1>
      <a:lt1>
        <a:srgbClr val="FFFFFF"/>
      </a:lt1>
      <a:dk2>
        <a:srgbClr val="1E6A9A"/>
      </a:dk2>
      <a:lt2>
        <a:srgbClr val="6DCFF6"/>
      </a:lt2>
      <a:accent1>
        <a:srgbClr val="1795D2"/>
      </a:accent1>
      <a:accent2>
        <a:srgbClr val="8555A1"/>
      </a:accent2>
      <a:accent3>
        <a:srgbClr val="77BD2A"/>
      </a:accent3>
      <a:accent4>
        <a:srgbClr val="FBB92F"/>
      </a:accent4>
      <a:accent5>
        <a:srgbClr val="F68920"/>
      </a:accent5>
      <a:accent6>
        <a:srgbClr val="EC1F25"/>
      </a:accent6>
      <a:hlink>
        <a:srgbClr val="1795D2"/>
      </a:hlink>
      <a:folHlink>
        <a:srgbClr val="8555A1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494A0A-C5B2-4039-A384-7D8FC5FD0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</Words>
  <Characters>2485</Characters>
  <Application>Microsoft Office Word</Application>
  <DocSecurity>0</DocSecurity>
  <Lines>54</Lines>
  <Paragraphs>31</Paragraphs>
  <ScaleCrop>false</ScaleCrop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2020-10-05T21:11:00Z</dcterms:created>
  <dcterms:modified xsi:type="dcterms:W3CDTF">2020-10-05T21:11:00Z</dcterms:modified>
</cp:coreProperties>
</file>